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6BC1" w14:textId="77777777" w:rsidR="00A8299A" w:rsidRPr="00A3007E" w:rsidRDefault="00A8299A" w:rsidP="00FA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b/>
          <w:sz w:val="24"/>
          <w:szCs w:val="24"/>
        </w:rPr>
        <w:t>XXVI</w:t>
      </w:r>
      <w:r w:rsidRPr="00A300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3007E">
        <w:rPr>
          <w:rFonts w:ascii="Times New Roman" w:eastAsia="Times New Roman" w:hAnsi="Times New Roman" w:cs="Times New Roman"/>
          <w:b/>
          <w:sz w:val="24"/>
          <w:szCs w:val="24"/>
        </w:rPr>
        <w:t>I Межрегиональный экономический фестиваль школьников</w:t>
      </w:r>
    </w:p>
    <w:p w14:paraId="15F4832A" w14:textId="77777777" w:rsidR="00A8299A" w:rsidRPr="00A3007E" w:rsidRDefault="00A8299A" w:rsidP="00FA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b/>
          <w:sz w:val="24"/>
          <w:szCs w:val="24"/>
        </w:rPr>
        <w:t>«Сибириада. Шаг в мечту»</w:t>
      </w:r>
    </w:p>
    <w:p w14:paraId="605890A3" w14:textId="77777777" w:rsidR="00A8299A" w:rsidRPr="00A3007E" w:rsidRDefault="00A8299A" w:rsidP="00FA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b/>
          <w:sz w:val="24"/>
          <w:szCs w:val="24"/>
        </w:rPr>
        <w:t>Олимпиада по экономике для учащихся 11х классов 3.03.2021</w:t>
      </w:r>
    </w:p>
    <w:p w14:paraId="40B1A7C3" w14:textId="77777777" w:rsidR="00A8299A" w:rsidRPr="00A3007E" w:rsidRDefault="00A8299A" w:rsidP="00FA4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p w14:paraId="7A7DC8EA" w14:textId="77777777" w:rsidR="00A8299A" w:rsidRPr="00A3007E" w:rsidRDefault="00A8299A" w:rsidP="00FA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Продолжительность работы – 240 минут.</w:t>
      </w:r>
    </w:p>
    <w:p w14:paraId="4691BA7C" w14:textId="77777777" w:rsidR="00A8299A" w:rsidRPr="00A3007E" w:rsidRDefault="00A8299A" w:rsidP="00FA4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тур – 100</w:t>
      </w:r>
    </w:p>
    <w:p w14:paraId="5FABFC17" w14:textId="77777777" w:rsidR="00A8299A" w:rsidRPr="00A3007E" w:rsidRDefault="00A8299A" w:rsidP="00FA461F">
      <w:pPr>
        <w:jc w:val="center"/>
        <w:rPr>
          <w:rFonts w:ascii="Times New Roman" w:hAnsi="Times New Roman" w:cs="Times New Roman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Каждая задача оценивается из 20 баллов</w:t>
      </w:r>
    </w:p>
    <w:p w14:paraId="63F2DE69" w14:textId="77777777" w:rsidR="005307B5" w:rsidRPr="00A3007E" w:rsidRDefault="005307B5" w:rsidP="00A300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b/>
          <w:sz w:val="24"/>
          <w:szCs w:val="24"/>
        </w:rPr>
        <w:t>Задача 1. Цена безработицы</w:t>
      </w:r>
    </w:p>
    <w:p w14:paraId="774B5D19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В прошлом году в стране Тутнездесь 60% трудоспособного населения не являлось экономически активным, а имели работу 37% трудоспособного населения. В этом году безработными числятся 6% трудоспособного населения.</w:t>
      </w:r>
    </w:p>
    <w:p w14:paraId="213F8B0F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1) Как и на сколько процентов изменился фактический ВВП в этом году по сравнению с прошлым, если известно, что численность экономически активного и трудоспособного населения не менялась, естественный уровень безработицы был равен 5%, а рост фактического уровня безработицы на 1 процентный пункт увеличивает отклонение ВВП от потенциального уровня на 2,5 %?</w:t>
      </w:r>
    </w:p>
    <w:p w14:paraId="1DC68569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2) Чему была равна инфляция в этом году, если скорость обращения денег и денежная масса в обращении в стране не изменились?</w:t>
      </w:r>
    </w:p>
    <w:p w14:paraId="63F8C125" w14:textId="77777777" w:rsidR="005307B5" w:rsidRPr="00A3007E" w:rsidRDefault="005307B5" w:rsidP="00A300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68487" w14:textId="77777777" w:rsidR="005307B5" w:rsidRPr="00A3007E" w:rsidRDefault="005307B5" w:rsidP="00A300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b/>
          <w:sz w:val="24"/>
          <w:szCs w:val="24"/>
        </w:rPr>
        <w:t>Задача 2. Прогулки на теплоходе</w:t>
      </w:r>
    </w:p>
    <w:p w14:paraId="4FE711F3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Менеджер санатория «Сибирские зори» предложил на выходных организовать для отдыхающих прогулки-экскурсии на теплоходе по Оби и Обскому морю – в субботу прогулку «Мистическая Бердь», а в воскресенье прогулку «Шесть мостов Новосибирска». Он уже зафрахтовал для этого теплоход на 500 посадочных мест. </w:t>
      </w:r>
    </w:p>
    <w:p w14:paraId="6EA8681F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Изучение спроса отдыхающих на эти экскурсии показало, что спрос желающих прокатиться только в субботу описывается функцией Qc=300–3Pc, а спрос желающих прокатиться только в воскресенье функцией Qв=2000–8Pв, где Qc и Qв – это количество билетов на прогулки в субботу и воскресенье соответственно (в штуках), а Pс и Pв – это цены соответствующих билетов (в рублях).</w:t>
      </w:r>
    </w:p>
    <w:p w14:paraId="4DAF6D17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1) Чтобы не запутаться менеджер предложил билеты на субботнюю прогулку сделать синими, а на воскресную – красными. Определите, какие цены на каждый тип билетов должен установить менеджер, чтобы получить максимальную выручку от их продажи. Сколько при этом будет продано билетов и каких?</w:t>
      </w:r>
    </w:p>
    <w:p w14:paraId="5DF8E0B3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2) Неожиданно оказалось, что из-за отмены двухдневной автобусной экскурсии в Белокуриху появилась третья категория желающих попасть на прогулки по Оби и Обскому морю. Однако эти отдыхающие единогласно высказали пожелание: либо им продают билеты сразу на две экскурсии, либо они предпочтут другой вид отдыха. Спрос этой категории отдыхающих описывается функцией Qо=1600–5Pо, где Qо – это количество билетов, дающих право сразу на две экскурсии (в штуках), а Pо – это цена такого билета (в рублях). </w:t>
      </w:r>
    </w:p>
    <w:p w14:paraId="2FD10899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Учитывая появление новой категории желающих, менеджер думает пересмотреть ценовую политику и ввести еще один тип билетов – зеленые, которые дадут право отправиться сразу на обе экскурсии – и в субботу, и в воскресенье. (Все билеты именные, поэтому перепродажа их невозможна). </w:t>
      </w:r>
    </w:p>
    <w:p w14:paraId="014399B2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Определите, имеет ли смысл вводить новый тип билетов и если «да», то какие цены на каждый тип билетов теперь должен установить менеджер, чтобы получить максимальную выручку от их продажи. Сколько при этом будет продано билетов и каких?</w:t>
      </w:r>
    </w:p>
    <w:p w14:paraId="5E4C1061" w14:textId="77777777" w:rsidR="005307B5" w:rsidRPr="00A3007E" w:rsidRDefault="005307B5" w:rsidP="00A300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eading=h.gjdgxs"/>
      <w:bookmarkEnd w:id="0"/>
      <w:r w:rsidRPr="00A300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3. Производство противоугонных систем</w:t>
      </w:r>
      <w:r w:rsidRPr="00A3007E">
        <w:rPr>
          <w:rFonts w:ascii="Times New Roman" w:hAnsi="Times New Roman" w:cs="Times New Roman"/>
        </w:rPr>
        <w:t xml:space="preserve"> </w:t>
      </w:r>
    </w:p>
    <w:p w14:paraId="271D3969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Крэбб и Гойл открыли предприятие по производству систем встроенной противоугонной сигнализации для скоростных метел. Их компания является пока единственным продавцом мётлосигнализаций на рынке. Издержки производства систем описываются функцией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TC=8Q+1.5</m:t>
        </m:r>
        <m:sSup>
          <m:sSup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, (ТС – общие издержки, десятков галлеонов, Q – количество произведенных противоугонных систем, десятков штук), а спрос – функцией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>=60-0.5P</m:t>
        </m:r>
      </m:oMath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007E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противоугонных систем, десятков шт. в месяц, </w:t>
      </w:r>
      <w:r w:rsidRPr="00A3007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 – цена, галлеонов). </w:t>
      </w:r>
    </w:p>
    <w:p w14:paraId="27303CF9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В процессе производства половина мётлосигнализаций оказываются бракованными. Однако покупатели не могут при покупке отличить качественную мётлосигнализацию от бракованной и не знают, какая доля брака у производителей сигнализаций. Возвращать деньги или обменивать бракованную продукцию на качественную Крэбб и Гойл отказываются, поскольку их главная цель – получить максимум прибыли. Все произведенные за месяц сигнализации распродаются</w:t>
      </w:r>
      <w:r w:rsidR="00EF1FDA" w:rsidRPr="00A30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9FEF68" w14:textId="1DB622A6" w:rsidR="005307B5" w:rsidRPr="00A3007E" w:rsidRDefault="0008110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307B5" w:rsidRPr="00A3007E">
        <w:rPr>
          <w:rFonts w:ascii="Times New Roman" w:eastAsia="Times New Roman" w:hAnsi="Times New Roman" w:cs="Times New Roman"/>
          <w:sz w:val="24"/>
          <w:szCs w:val="24"/>
        </w:rPr>
        <w:t>) Определите, какую прибыль получают Крэбб и Гойл.</w:t>
      </w:r>
    </w:p>
    <w:p w14:paraId="12B01F2F" w14:textId="38A35674" w:rsidR="005307B5" w:rsidRPr="00A3007E" w:rsidRDefault="0008110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307B5" w:rsidRPr="00A3007E">
        <w:rPr>
          <w:rFonts w:ascii="Times New Roman" w:eastAsia="Times New Roman" w:hAnsi="Times New Roman" w:cs="Times New Roman"/>
          <w:sz w:val="24"/>
          <w:szCs w:val="24"/>
        </w:rPr>
        <w:t>) Под давлением возмущенных покупателей в дело вмешалось Министерство магической торговли и обязало недобросовестных продавцов возвращать деньги тем покупателям, которым достались бракованные мётлосигнализации (бракованные сигнализации при этом нужно вернуть продавцу). Насколько изменилась прибыль Крэбба и Гойла после вмешательства Министерства, если все покупатели обменивают бракованные сигнализации на деньги, а функция спроса осталась прежней? Учтите, что Крэбб и Гойл обменивают бракованные сигнализации на деньги только тем, кто их приобрел после вмешательства Министерства.</w:t>
      </w:r>
    </w:p>
    <w:p w14:paraId="09A8FC9C" w14:textId="2908B6BD" w:rsidR="005307B5" w:rsidRPr="00A3007E" w:rsidRDefault="0008110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07B5" w:rsidRPr="00A3007E">
        <w:rPr>
          <w:rFonts w:ascii="Times New Roman" w:eastAsia="Times New Roman" w:hAnsi="Times New Roman" w:cs="Times New Roman"/>
          <w:sz w:val="24"/>
          <w:szCs w:val="24"/>
        </w:rPr>
        <w:t>) Оказалось, что бракованные мётлосигнализации тоже можно п</w:t>
      </w:r>
      <w:r w:rsidR="005A61CB" w:rsidRPr="00A3007E">
        <w:rPr>
          <w:rFonts w:ascii="Times New Roman" w:eastAsia="Times New Roman" w:hAnsi="Times New Roman" w:cs="Times New Roman"/>
          <w:sz w:val="24"/>
          <w:szCs w:val="24"/>
        </w:rPr>
        <w:t>родать, но</w:t>
      </w:r>
      <w:r w:rsidR="005307B5" w:rsidRPr="00A30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1CB" w:rsidRPr="00A3007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307B5" w:rsidRPr="00A3007E">
        <w:rPr>
          <w:rFonts w:ascii="Times New Roman" w:eastAsia="Times New Roman" w:hAnsi="Times New Roman" w:cs="Times New Roman"/>
          <w:sz w:val="24"/>
          <w:szCs w:val="24"/>
        </w:rPr>
        <w:t xml:space="preserve">прос на них он описывается функцией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Db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>=10-0.125</m:t>
        </m:r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5307B5" w:rsidRPr="00A3007E">
        <w:rPr>
          <w:rFonts w:ascii="Times New Roman" w:eastAsia="Cambria Math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Db</m:t>
            </m:r>
          </m:sub>
        </m:sSub>
      </m:oMath>
      <w:r w:rsidR="005307B5" w:rsidRPr="00A3007E">
        <w:rPr>
          <w:rFonts w:ascii="Times New Roman" w:eastAsia="Cambria Math" w:hAnsi="Times New Roman" w:cs="Times New Roman"/>
          <w:sz w:val="24"/>
          <w:szCs w:val="24"/>
        </w:rPr>
        <w:t xml:space="preserve">- количество бракованных сигнализаций (десятков штук в месяц),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5307B5" w:rsidRPr="00A3007E">
        <w:rPr>
          <w:rFonts w:ascii="Times New Roman" w:eastAsia="Cambria Math" w:hAnsi="Times New Roman" w:cs="Times New Roman"/>
          <w:sz w:val="24"/>
          <w:szCs w:val="24"/>
        </w:rPr>
        <w:t xml:space="preserve"> - цена бракованной сигнализации (галлеонов)</w:t>
      </w:r>
      <w:r w:rsidR="005307B5" w:rsidRPr="00A3007E">
        <w:rPr>
          <w:rFonts w:ascii="Times New Roman" w:eastAsia="Times New Roman" w:hAnsi="Times New Roman" w:cs="Times New Roman"/>
          <w:sz w:val="24"/>
          <w:szCs w:val="24"/>
        </w:rPr>
        <w:t>. Крэбб и Гойл ввели систему тестирования качества изделий стоимостью 100 галлеонов, и стали предлагать бракованные сигнализации покупателям по сниженной цене. Насколько Крэббу и Гойлу удалось увеличить прибыль (по сравнению с п.2)?</w:t>
      </w:r>
    </w:p>
    <w:p w14:paraId="32EFA3EF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E5A5F" w14:textId="32F69806" w:rsidR="00A3007E" w:rsidRPr="00A3007E" w:rsidRDefault="00A3007E" w:rsidP="00A3007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3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Автоматизированное производство</w:t>
      </w:r>
    </w:p>
    <w:p w14:paraId="542DB47E" w14:textId="77777777" w:rsidR="00A3007E" w:rsidRPr="00A3007E" w:rsidRDefault="00A3007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Завод выпускает продукцию двух видов - ИКС и ИГРЕК. Для изготовления этих видов продукции используются уникальные роботы общим количеством M штук.</w:t>
      </w:r>
    </w:p>
    <w:p w14:paraId="787238A3" w14:textId="77777777" w:rsidR="00A3007E" w:rsidRPr="00A3007E" w:rsidRDefault="00A3007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возможности каждого такого уникального робота описывается функцией: </w:t>
      </w:r>
    </w:p>
    <w:p w14:paraId="50F3B083" w14:textId="77777777" w:rsidR="00A3007E" w:rsidRPr="00A3007E" w:rsidRDefault="0008110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=-</m:t>
            </m:r>
            <m:sSup>
              <m:sSupPr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-2</m:t>
                </m:r>
              </m:e>
            </m:d>
            <m:sSub>
              <m:sSubPr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b/>
        </m:sSub>
      </m:oMath>
      <w:r w:rsidR="00A3007E" w:rsidRPr="00A300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FC76FA0" w14:textId="77777777" w:rsidR="00A3007E" w:rsidRPr="00A3007E" w:rsidRDefault="00A3007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n</m:t>
        </m:r>
      </m:oMath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 – серийный номер робота (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n</m:t>
        </m:r>
      </m:oMath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 =1,2,3…M), </w:t>
      </w:r>
    </w:p>
    <w:p w14:paraId="11122565" w14:textId="77777777" w:rsidR="00A3007E" w:rsidRPr="00A3007E" w:rsidRDefault="0008110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A3007E" w:rsidRPr="00A300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A3007E" w:rsidRPr="00A3007E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ИКСов и ИГРЕКов в тоннах, соответственно, производимое роботом с серийным номером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n</m:t>
        </m:r>
      </m:oMath>
      <w:r w:rsidR="00A3007E" w:rsidRPr="00A3007E">
        <w:rPr>
          <w:rFonts w:ascii="Times New Roman" w:eastAsia="Times New Roman" w:hAnsi="Times New Roman" w:cs="Times New Roman"/>
          <w:sz w:val="24"/>
          <w:szCs w:val="24"/>
        </w:rPr>
        <w:t xml:space="preserve"> за месяц.</w:t>
      </w:r>
    </w:p>
    <w:p w14:paraId="0031461F" w14:textId="77777777" w:rsidR="00A3007E" w:rsidRPr="00A3007E" w:rsidRDefault="00A3007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1) Определите, какое максимальное количество ИКСов за месяц может произвести завод.</w:t>
      </w:r>
    </w:p>
    <w:p w14:paraId="7D5BD01A" w14:textId="77777777" w:rsidR="00A3007E" w:rsidRPr="00A3007E" w:rsidRDefault="00A3007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2) Определите, какое максимальное количество ИГРЕКов за месяц может произвести завод.</w:t>
      </w:r>
    </w:p>
    <w:p w14:paraId="464B622B" w14:textId="77777777" w:rsidR="00A3007E" w:rsidRPr="00A3007E" w:rsidRDefault="00A3007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3) Запишите уравнение КПВ завода.</w:t>
      </w:r>
    </w:p>
    <w:p w14:paraId="6F2E4120" w14:textId="6FD83239" w:rsidR="00A3007E" w:rsidRPr="00A3007E" w:rsidRDefault="00A3007E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4) Известно, что рыночная цена тонны товара ИКС равна 180 тысяч рублей, а тонны товара ИГРЕК – 15 тысяч рублей. Всего на заводе имеется 10 роботов с серийными номерами от 1 до 10. Рассчитайте, какую максимальную выручку от продажи готовой продукции сможет получить завод за месяц работы, и укажите какой вид продукции будет производить каждый робот. </w:t>
      </w:r>
    </w:p>
    <w:p w14:paraId="2E70CCF2" w14:textId="5F284BFA" w:rsidR="00481EA9" w:rsidRPr="00A3007E" w:rsidRDefault="005307B5" w:rsidP="00A300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 w:rsidRPr="00A3007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 xml:space="preserve">Задача </w:t>
      </w:r>
      <w:r w:rsidR="00A3007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5</w:t>
      </w:r>
      <w:r w:rsidRPr="00A3007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. О мальчике Бобби, который любил деньги</w:t>
      </w:r>
    </w:p>
    <w:p w14:paraId="38733C30" w14:textId="77777777" w:rsidR="00481EA9" w:rsidRPr="00A3007E" w:rsidRDefault="00481EA9" w:rsidP="00A300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highlight w:val="white"/>
        </w:rPr>
        <w:sectPr w:rsidR="00481EA9" w:rsidRPr="00A3007E" w:rsidSect="00A3007E">
          <w:type w:val="continuous"/>
          <w:pgSz w:w="11906" w:h="16838"/>
          <w:pgMar w:top="1134" w:right="850" w:bottom="1134" w:left="1275" w:header="708" w:footer="708" w:gutter="0"/>
          <w:cols w:space="708"/>
          <w:docGrid w:linePitch="360"/>
        </w:sectPr>
      </w:pPr>
    </w:p>
    <w:p w14:paraId="37D8DE95" w14:textId="77777777" w:rsidR="005307B5" w:rsidRPr="00A3007E" w:rsidRDefault="005307B5" w:rsidP="00A300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 рождения Бобби пай-мальчиком был,</w:t>
      </w:r>
      <w:r w:rsidR="00481EA9"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1EA9"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Имел Бобби хобби - он деньги любил,</w:t>
      </w:r>
      <w:r w:rsidR="00481EA9"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1EA9"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Любил и копил.</w:t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Все дети, как дети - живут без забот,</w:t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 Боб на диете - не ест и не пьёт,</w:t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 копилку кладёт.</w:t>
      </w:r>
    </w:p>
    <w:p w14:paraId="15DFD3E5" w14:textId="77777777" w:rsidR="005307B5" w:rsidRPr="00A3007E" w:rsidRDefault="005307B5" w:rsidP="00A30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  <w:r w:rsidRPr="00A3007E">
        <w:rPr>
          <w:rFonts w:ascii="Times New Roman" w:eastAsia="Times New Roman" w:hAnsi="Times New Roman" w:cs="Times New Roman"/>
          <w:color w:val="333333"/>
          <w:highlight w:val="white"/>
        </w:rPr>
        <w:t>…</w:t>
      </w:r>
    </w:p>
    <w:p w14:paraId="46D0C2E5" w14:textId="77777777" w:rsidR="00481EA9" w:rsidRPr="00A3007E" w:rsidRDefault="005307B5" w:rsidP="00A300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Здесь - пенни, там - шиллинг,</w:t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 где-нибудь - фунт!</w:t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Стал Бобби мошенник,</w:t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Мошенник и плут,</w:t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Скопил целый пуд!</w:t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Но в том-то и </w:t>
      </w:r>
      <w:proofErr w:type="gramStart"/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дело ,что</w:t>
      </w:r>
      <w:proofErr w:type="gramEnd"/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он не один,</w:t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Кто больше всех деньги на свете любил.</w:t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3007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Он это забыл!</w:t>
      </w:r>
    </w:p>
    <w:p w14:paraId="51D1A8B3" w14:textId="77777777" w:rsidR="00481EA9" w:rsidRPr="00A3007E" w:rsidRDefault="00481EA9" w:rsidP="00A30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  <w:sectPr w:rsidR="00481EA9" w:rsidRPr="00A3007E" w:rsidSect="00481EA9">
          <w:type w:val="continuous"/>
          <w:pgSz w:w="11906" w:h="16838"/>
          <w:pgMar w:top="1134" w:right="850" w:bottom="1134" w:left="1701" w:header="708" w:footer="708" w:gutter="0"/>
          <w:cols w:num="2" w:space="624"/>
          <w:docGrid w:linePitch="360"/>
        </w:sectPr>
      </w:pPr>
    </w:p>
    <w:p w14:paraId="7341CF3D" w14:textId="77777777" w:rsidR="00481EA9" w:rsidRPr="00A3007E" w:rsidRDefault="00481EA9" w:rsidP="00A30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14:paraId="3EB84CCC" w14:textId="0FA682BE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И вот в один ненастный день к Бобби пришли его 4 заклятых «друга» и сказали, что все, что он накопил – все 100 фунтов – нужно разделить на всех. Правда, как делить, «друзья» так и не смогли договориться. И тогда хитрый Бобби предложил такую схему. Кто-то из компании предлагает, как поделить деньги, и если за его предложение проголосует большинство, или голоса разделятся поровну (тот, кто предлагает – тоже голосует), то деньги делятся в соответствии с его предложением. Если же его предложение будет отвергнуто – его выгоняют, и он лишается возможности дальше участвовать в дележе денег. Тогда право выдвигать предложение переходит следующему по очереди, и вся процедура повторяется. При этом очередь, по которой будет передаваться право предлагать способ дележа, определяется до начала всех голосований и не меняется, пока не будет принят какой-то способ дележа денег. Каждый из четырех «друзей» подумал, что такая схема позволит ему прибрать к рукам большую часть суммы, и все вместе они решили, что первым выдвигать предложение будет Бобби. Очередь была установлена жеребьевкой. </w:t>
      </w:r>
    </w:p>
    <w:p w14:paraId="3F670ED8" w14:textId="77777777" w:rsidR="005307B5" w:rsidRPr="00A3007E" w:rsidRDefault="005307B5" w:rsidP="00A300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 xml:space="preserve"> Важно знать, что:</w:t>
      </w:r>
    </w:p>
    <w:p w14:paraId="6FB13B0C" w14:textId="77777777" w:rsidR="005307B5" w:rsidRPr="00A3007E" w:rsidRDefault="005307B5" w:rsidP="00A3007E">
      <w:pPr>
        <w:numPr>
          <w:ilvl w:val="0"/>
          <w:numId w:val="1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из «друзей» Бобби не хочет, чтобы его выгнали;</w:t>
      </w:r>
    </w:p>
    <w:p w14:paraId="7D333F9B" w14:textId="77777777" w:rsidR="005307B5" w:rsidRPr="00A3007E" w:rsidRDefault="005307B5" w:rsidP="00A3007E">
      <w:pPr>
        <w:numPr>
          <w:ilvl w:val="0"/>
          <w:numId w:val="1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них хочет получить как можно больше денег;</w:t>
      </w:r>
    </w:p>
    <w:p w14:paraId="321C0E14" w14:textId="77777777" w:rsidR="005307B5" w:rsidRPr="00A3007E" w:rsidRDefault="005307B5" w:rsidP="00A3007E">
      <w:pPr>
        <w:numPr>
          <w:ilvl w:val="0"/>
          <w:numId w:val="1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прочих равных каждый из них предпочтет выгнать другого;</w:t>
      </w:r>
    </w:p>
    <w:p w14:paraId="7954D6F9" w14:textId="77777777" w:rsidR="005307B5" w:rsidRPr="00A3007E" w:rsidRDefault="005307B5" w:rsidP="00A3007E">
      <w:pPr>
        <w:numPr>
          <w:ilvl w:val="0"/>
          <w:numId w:val="1"/>
        </w:numPr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color w:val="000000"/>
          <w:sz w:val="24"/>
          <w:szCs w:val="24"/>
        </w:rPr>
        <w:t>Бобби и его «друзья» никому не доверяют и не умеют сговариваться;</w:t>
      </w:r>
    </w:p>
    <w:p w14:paraId="46C81A20" w14:textId="77777777" w:rsidR="005307B5" w:rsidRPr="00A3007E" w:rsidRDefault="005307B5" w:rsidP="00A3007E">
      <w:pPr>
        <w:numPr>
          <w:ilvl w:val="0"/>
          <w:numId w:val="1"/>
        </w:numPr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0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 решение как голосовать, и какое выдвигать предложение, каждый из друзей мыслить рационально.</w:t>
      </w:r>
    </w:p>
    <w:p w14:paraId="059F0749" w14:textId="77777777" w:rsidR="005307B5" w:rsidRPr="00A3007E" w:rsidRDefault="005307B5" w:rsidP="00A3007E">
      <w:pPr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A3007E">
        <w:rPr>
          <w:rFonts w:ascii="Times New Roman" w:eastAsia="Times New Roman" w:hAnsi="Times New Roman" w:cs="Times New Roman"/>
          <w:sz w:val="24"/>
          <w:szCs w:val="24"/>
        </w:rPr>
        <w:t>Какой способ поделить деньги должен предложить Бобби, чтобы получить как можно больше фунтов?</w:t>
      </w:r>
    </w:p>
    <w:sectPr w:rsidR="005307B5" w:rsidRPr="00A3007E" w:rsidSect="00A3007E">
      <w:type w:val="continuous"/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91B85"/>
    <w:multiLevelType w:val="multilevel"/>
    <w:tmpl w:val="F3D01E3E"/>
    <w:lvl w:ilvl="0">
      <w:start w:val="1"/>
      <w:numFmt w:val="bullet"/>
      <w:lvlText w:val="●"/>
      <w:lvlJc w:val="left"/>
      <w:pPr>
        <w:ind w:left="1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D21476"/>
    <w:multiLevelType w:val="multilevel"/>
    <w:tmpl w:val="6E58A3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9A"/>
    <w:rsid w:val="00073DC7"/>
    <w:rsid w:val="0008110E"/>
    <w:rsid w:val="00302BB0"/>
    <w:rsid w:val="00481EA9"/>
    <w:rsid w:val="004B5265"/>
    <w:rsid w:val="005307B5"/>
    <w:rsid w:val="005A61CB"/>
    <w:rsid w:val="00A3007E"/>
    <w:rsid w:val="00A8299A"/>
    <w:rsid w:val="00EF1FDA"/>
    <w:rsid w:val="00F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C60C5"/>
  <w15:chartTrackingRefBased/>
  <w15:docId w15:val="{9BF5B4ED-1CE6-4404-A31A-DD7E798F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99A"/>
    <w:pPr>
      <w:spacing w:after="200" w:line="276" w:lineRule="auto"/>
    </w:pPr>
    <w:rPr>
      <w:rFonts w:ascii="Calibri" w:eastAsia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Федоровых Данил Александрович</cp:lastModifiedBy>
  <cp:revision>7</cp:revision>
  <dcterms:created xsi:type="dcterms:W3CDTF">2021-02-25T08:23:00Z</dcterms:created>
  <dcterms:modified xsi:type="dcterms:W3CDTF">2021-03-03T05:21:00Z</dcterms:modified>
</cp:coreProperties>
</file>