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page" w:tblpX="1090" w:tblpY="710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500216" w:rsidRPr="001320B3" w14:paraId="09AEC30F" w14:textId="77777777" w:rsidTr="00500216">
        <w:trPr>
          <w:trHeight w:val="537"/>
        </w:trPr>
        <w:tc>
          <w:tcPr>
            <w:tcW w:w="10556" w:type="dxa"/>
          </w:tcPr>
          <w:p w14:paraId="2E4F433C" w14:textId="77777777" w:rsidR="00500216" w:rsidRPr="001320B3" w:rsidRDefault="00500216" w:rsidP="005002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1. </w:t>
            </w:r>
            <w:r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Тест включает 5 вопросов типа «Верно/Неверно». «Цена» каждого вопроса – </w:t>
            </w: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31D313E3" w14:textId="17037809" w:rsidR="00500216" w:rsidRPr="001320B3" w:rsidRDefault="00160E3C" w:rsidP="005002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тесту 1 —</w:t>
            </w:r>
            <w:r w:rsidR="00500216"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баллов</w:t>
            </w:r>
            <w:r w:rsidR="00500216"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500216" w:rsidRPr="001320B3" w14:paraId="334C884F" w14:textId="77777777" w:rsidTr="00500216">
        <w:trPr>
          <w:trHeight w:val="720"/>
        </w:trPr>
        <w:tc>
          <w:tcPr>
            <w:tcW w:w="10556" w:type="dxa"/>
          </w:tcPr>
          <w:p w14:paraId="107DD6E4" w14:textId="126E6496" w:rsidR="00500216" w:rsidRPr="001320B3" w:rsidRDefault="00500216" w:rsidP="005002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2. </w:t>
            </w:r>
            <w:r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Тест включает </w:t>
            </w:r>
            <w:r w:rsidR="00160E3C"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>0 вопросов типа «5:1». Из нескольких вариантов ответов нужно выбрать</w:t>
            </w:r>
          </w:p>
          <w:p w14:paraId="46A9A465" w14:textId="1EAD9EFB" w:rsidR="00500216" w:rsidRPr="001320B3" w:rsidRDefault="00500216" w:rsidP="0050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единственно верный ответ. </w:t>
            </w:r>
            <w:r w:rsidR="00160E3C"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Каждый из </w:t>
            </w:r>
            <w:r w:rsidR="00160E3C" w:rsidRPr="001320B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</w:t>
            </w:r>
            <w:r w:rsidR="00160E3C"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опросов </w:t>
            </w: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6 по </w:t>
            </w:r>
            <w:r w:rsidR="00160E3C"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оцениваются в </w:t>
            </w:r>
            <w:r w:rsidR="00160E3C"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  <w:r w:rsidRPr="001320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14A00A" w14:textId="1A3E8354" w:rsidR="00500216" w:rsidRPr="001320B3" w:rsidRDefault="00160E3C" w:rsidP="0050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тесту 2 —</w:t>
            </w:r>
            <w:r w:rsidR="00500216"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0216"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баллов.</w:t>
            </w:r>
          </w:p>
        </w:tc>
      </w:tr>
      <w:tr w:rsidR="00500216" w:rsidRPr="001320B3" w14:paraId="2DF60CC0" w14:textId="77777777" w:rsidTr="00500216">
        <w:trPr>
          <w:trHeight w:val="720"/>
        </w:trPr>
        <w:tc>
          <w:tcPr>
            <w:tcW w:w="10556" w:type="dxa"/>
          </w:tcPr>
          <w:p w14:paraId="1A160F1A" w14:textId="77777777" w:rsidR="00500216" w:rsidRPr="001320B3" w:rsidRDefault="00500216" w:rsidP="005002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3. </w:t>
            </w:r>
            <w:r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 включает 5 вопросов типа «5:N». Из нескольких вариантов ответов нужно выбрать</w:t>
            </w:r>
          </w:p>
          <w:p w14:paraId="5B4E0819" w14:textId="4B88C9C7" w:rsidR="00500216" w:rsidRPr="001320B3" w:rsidRDefault="00500216" w:rsidP="0050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 верные ответы. </w:t>
            </w:r>
            <w:r w:rsidR="00160E3C"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Каждый из </w:t>
            </w:r>
            <w:r w:rsidR="00160E3C" w:rsidRPr="001320B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</w:t>
            </w:r>
            <w:r w:rsidR="00160E3C"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опросов с 16 по 20 </w:t>
            </w:r>
            <w:r w:rsidR="00160E3C" w:rsidRPr="001320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оцениваются в </w:t>
            </w:r>
            <w:r w:rsidR="00160E3C"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  <w:r w:rsidR="00160E3C" w:rsidRPr="001320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999500" w14:textId="0FEB9A60" w:rsidR="00500216" w:rsidRPr="001320B3" w:rsidRDefault="00160E3C" w:rsidP="0050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тесту 3 — 2</w:t>
            </w:r>
            <w:r w:rsidR="00500216"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баллов.</w:t>
            </w:r>
          </w:p>
        </w:tc>
      </w:tr>
      <w:tr w:rsidR="00500216" w:rsidRPr="001320B3" w14:paraId="534D168D" w14:textId="77777777" w:rsidTr="00500216">
        <w:trPr>
          <w:trHeight w:val="184"/>
        </w:trPr>
        <w:tc>
          <w:tcPr>
            <w:tcW w:w="10556" w:type="dxa"/>
          </w:tcPr>
          <w:p w14:paraId="5353DCDE" w14:textId="77777777" w:rsidR="00500216" w:rsidRPr="001320B3" w:rsidRDefault="00500216" w:rsidP="005002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тестам можно набрать 60 баллов</w:t>
            </w:r>
          </w:p>
        </w:tc>
      </w:tr>
    </w:tbl>
    <w:p w14:paraId="1085F769" w14:textId="3BA3046E" w:rsidR="00FE763E" w:rsidRPr="001320B3" w:rsidRDefault="00E508FB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1320B3">
        <w:rPr>
          <w:rFonts w:ascii="Times New Roman" w:hAnsi="Times New Roman" w:cs="Times New Roman"/>
          <w:sz w:val="30"/>
          <w:szCs w:val="30"/>
        </w:rPr>
        <w:t>Сибириада</w:t>
      </w:r>
      <w:proofErr w:type="spellEnd"/>
      <w:r w:rsidRPr="001320B3">
        <w:rPr>
          <w:rFonts w:ascii="Times New Roman" w:hAnsi="Times New Roman" w:cs="Times New Roman"/>
          <w:sz w:val="30"/>
          <w:szCs w:val="30"/>
        </w:rPr>
        <w:t>—2015</w:t>
      </w:r>
      <w:r w:rsidR="006B0DC3" w:rsidRPr="001320B3">
        <w:rPr>
          <w:rFonts w:ascii="Times New Roman" w:hAnsi="Times New Roman" w:cs="Times New Roman"/>
          <w:sz w:val="30"/>
          <w:szCs w:val="30"/>
        </w:rPr>
        <w:t xml:space="preserve">. Тест. </w:t>
      </w:r>
      <w:r w:rsidR="00FE763E" w:rsidRPr="001320B3">
        <w:rPr>
          <w:rFonts w:ascii="Times New Roman" w:hAnsi="Times New Roman" w:cs="Times New Roman"/>
          <w:sz w:val="30"/>
          <w:szCs w:val="30"/>
        </w:rPr>
        <w:t>11 класс.</w:t>
      </w:r>
    </w:p>
    <w:p w14:paraId="0B569E99" w14:textId="77777777" w:rsidR="00FE763E" w:rsidRPr="001320B3" w:rsidRDefault="00FE763E" w:rsidP="00544F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1D237" w14:textId="5C8DFEE9" w:rsidR="00FE763E" w:rsidRPr="001320B3" w:rsidRDefault="00FE763E" w:rsidP="00FE763E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20B3">
        <w:rPr>
          <w:rFonts w:ascii="Times New Roman" w:eastAsia="TimesNewRomanPSMT" w:hAnsi="Times New Roman" w:cs="Times New Roman"/>
          <w:sz w:val="28"/>
          <w:szCs w:val="28"/>
        </w:rPr>
        <w:t>Тест №</w:t>
      </w:r>
      <w:r w:rsidR="00160E3C" w:rsidRPr="001320B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20B3">
        <w:rPr>
          <w:rFonts w:ascii="Times New Roman" w:eastAsia="TimesNewRomanPSMT" w:hAnsi="Times New Roman" w:cs="Times New Roman"/>
          <w:sz w:val="28"/>
          <w:szCs w:val="28"/>
        </w:rPr>
        <w:t>1. Выберите единственный верный ответ</w:t>
      </w:r>
    </w:p>
    <w:p w14:paraId="387A4816" w14:textId="5D1180ED" w:rsidR="00544FCB" w:rsidRPr="001320B3" w:rsidRDefault="00FE763E" w:rsidP="00FE763E">
      <w:pPr>
        <w:spacing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320B3">
        <w:rPr>
          <w:rFonts w:ascii="Times New Roman" w:eastAsia="TimesNewRomanPSMT" w:hAnsi="Times New Roman" w:cs="Times New Roman"/>
          <w:b/>
          <w:bCs/>
          <w:sz w:val="24"/>
          <w:szCs w:val="24"/>
        </w:rPr>
        <w:t>(Всего 5 баллов: 1 балл за верный ответ и 0 баллов при неверном ответе)</w:t>
      </w:r>
    </w:p>
    <w:p w14:paraId="5098325D" w14:textId="471B724F" w:rsidR="00160E3C" w:rsidRPr="001320B3" w:rsidRDefault="00160E3C" w:rsidP="0016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1. Государство решило обложить налогом производителей некого товара и передать эти деньги в виде субсидий его покупателям. Вследствие этого решения цена и объ</w:t>
      </w:r>
      <w:r w:rsidR="00C47276" w:rsidRPr="001320B3">
        <w:rPr>
          <w:rFonts w:ascii="Times New Roman" w:hAnsi="Times New Roman" w:cs="Times New Roman"/>
          <w:sz w:val="24"/>
          <w:szCs w:val="24"/>
        </w:rPr>
        <w:t>емы производства данного товара останутся без изменения.</w:t>
      </w:r>
    </w:p>
    <w:p w14:paraId="79D10A06" w14:textId="77777777" w:rsidR="00160E3C" w:rsidRPr="001320B3" w:rsidRDefault="00160E3C" w:rsidP="00160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1) Верно</w:t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14:paraId="637A8C20" w14:textId="77777777" w:rsidR="00160E3C" w:rsidRPr="001320B3" w:rsidRDefault="00160E3C" w:rsidP="0016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EA2E1" w14:textId="77777777" w:rsidR="00160E3C" w:rsidRPr="001320B3" w:rsidRDefault="00160E3C" w:rsidP="0016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 xml:space="preserve">2. Спрос на продукцию фирмы-монополиста, </w:t>
      </w:r>
      <w:proofErr w:type="spellStart"/>
      <w:r w:rsidRPr="001320B3">
        <w:rPr>
          <w:rFonts w:ascii="Times New Roman" w:hAnsi="Times New Roman" w:cs="Times New Roman"/>
          <w:sz w:val="24"/>
          <w:szCs w:val="24"/>
        </w:rPr>
        <w:t>максимизирующей</w:t>
      </w:r>
      <w:proofErr w:type="spellEnd"/>
      <w:r w:rsidRPr="001320B3">
        <w:rPr>
          <w:rFonts w:ascii="Times New Roman" w:hAnsi="Times New Roman" w:cs="Times New Roman"/>
          <w:sz w:val="24"/>
          <w:szCs w:val="24"/>
        </w:rPr>
        <w:t xml:space="preserve"> прибыль, задан функцией </w:t>
      </w:r>
      <w:r w:rsidRPr="001320B3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320B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D</w:t>
      </w:r>
      <w:r w:rsidRPr="001320B3">
        <w:rPr>
          <w:rFonts w:ascii="Times New Roman" w:hAnsi="Times New Roman" w:cs="Times New Roman"/>
          <w:sz w:val="24"/>
          <w:szCs w:val="24"/>
        </w:rPr>
        <w:t xml:space="preserve"> = 10 – </w:t>
      </w:r>
      <w:r w:rsidRPr="001320B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320B3">
        <w:rPr>
          <w:rFonts w:ascii="Times New Roman" w:hAnsi="Times New Roman" w:cs="Times New Roman"/>
          <w:sz w:val="24"/>
          <w:szCs w:val="24"/>
        </w:rPr>
        <w:t xml:space="preserve"> / 4. Фирма установила цену </w:t>
      </w:r>
      <w:r w:rsidRPr="001320B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320B3">
        <w:rPr>
          <w:rFonts w:ascii="Times New Roman" w:hAnsi="Times New Roman" w:cs="Times New Roman"/>
          <w:sz w:val="24"/>
          <w:szCs w:val="24"/>
        </w:rPr>
        <w:t xml:space="preserve"> = 24. Предельные издержки фирмы в этом случае равны 8.</w:t>
      </w:r>
    </w:p>
    <w:p w14:paraId="1C9B8A3A" w14:textId="77777777" w:rsidR="00160E3C" w:rsidRPr="001320B3" w:rsidRDefault="00160E3C" w:rsidP="00160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+1) Верно</w:t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14:paraId="1612898C" w14:textId="77777777" w:rsidR="00160E3C" w:rsidRPr="001320B3" w:rsidRDefault="00160E3C" w:rsidP="00160E3C">
      <w:pPr>
        <w:pStyle w:val="af1"/>
        <w:rPr>
          <w:rFonts w:cs="Times New Roman"/>
          <w:szCs w:val="24"/>
        </w:rPr>
      </w:pPr>
    </w:p>
    <w:p w14:paraId="6033755B" w14:textId="77777777" w:rsidR="00160E3C" w:rsidRPr="001320B3" w:rsidRDefault="00160E3C" w:rsidP="00160E3C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3. Для любого объема продаж на рынке совершенной конкуренции средний доход фирмы равен ее предельным издержкам.</w:t>
      </w:r>
    </w:p>
    <w:p w14:paraId="312A186C" w14:textId="77777777" w:rsidR="00160E3C" w:rsidRPr="001320B3" w:rsidRDefault="00160E3C" w:rsidP="00160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1) Верно</w:t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14:paraId="36F7C472" w14:textId="77777777" w:rsidR="00160E3C" w:rsidRPr="001320B3" w:rsidRDefault="00160E3C" w:rsidP="00160E3C">
      <w:pPr>
        <w:pStyle w:val="af1"/>
        <w:rPr>
          <w:rFonts w:cs="Times New Roman"/>
          <w:szCs w:val="24"/>
        </w:rPr>
      </w:pPr>
    </w:p>
    <w:p w14:paraId="5A3821C1" w14:textId="77777777" w:rsidR="00160E3C" w:rsidRPr="001320B3" w:rsidRDefault="00160E3C" w:rsidP="00160E3C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4. Чем сильнее изгиб кривой Лоренца, там больше значение коэффициента Джини и тем выше в экономике неравенство по доходам.</w:t>
      </w:r>
    </w:p>
    <w:p w14:paraId="3673C8DF" w14:textId="77777777" w:rsidR="00160E3C" w:rsidRPr="001320B3" w:rsidRDefault="00160E3C" w:rsidP="00160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+1) Верно</w:t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14:paraId="12EDF219" w14:textId="77777777" w:rsidR="00160E3C" w:rsidRPr="001320B3" w:rsidRDefault="00160E3C" w:rsidP="0016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D6FD0" w14:textId="77777777" w:rsidR="00160E3C" w:rsidRPr="001320B3" w:rsidRDefault="00160E3C" w:rsidP="00160E3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5. Если предельный доход выше предельных издержек, фирма может увеличить прибыль, сокращая выпуск.</w:t>
      </w:r>
    </w:p>
    <w:p w14:paraId="7A676A62" w14:textId="77777777" w:rsidR="00160E3C" w:rsidRPr="001320B3" w:rsidRDefault="00160E3C" w:rsidP="00160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1) Верно</w:t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14:paraId="3E13C813" w14:textId="77777777" w:rsidR="00506615" w:rsidRPr="001320B3" w:rsidRDefault="00506615" w:rsidP="0050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DA6A1" w14:textId="77777777" w:rsidR="00500216" w:rsidRPr="001320B3" w:rsidRDefault="00500216" w:rsidP="005002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20B3">
        <w:rPr>
          <w:rFonts w:ascii="Times New Roman" w:eastAsia="TimesNewRomanPSMT" w:hAnsi="Times New Roman" w:cs="Times New Roman"/>
          <w:sz w:val="28"/>
          <w:szCs w:val="28"/>
        </w:rPr>
        <w:t>Тест №2. Выберите единственный верный ответ</w:t>
      </w:r>
    </w:p>
    <w:p w14:paraId="1178E50D" w14:textId="5982B1AE" w:rsidR="00544FCB" w:rsidRPr="001320B3" w:rsidRDefault="000E16E3" w:rsidP="00500216">
      <w:pPr>
        <w:spacing w:line="240" w:lineRule="auto"/>
        <w:rPr>
          <w:rFonts w:ascii="Times New Roman" w:hAnsi="Times New Roman" w:cs="Times New Roman"/>
          <w:b/>
        </w:rPr>
      </w:pPr>
      <w:r w:rsidRPr="001320B3">
        <w:rPr>
          <w:rFonts w:ascii="Times New Roman" w:eastAsia="TimesNewRomanPSMT" w:hAnsi="Times New Roman" w:cs="Times New Roman"/>
          <w:b/>
          <w:bCs/>
          <w:sz w:val="24"/>
          <w:szCs w:val="24"/>
        </w:rPr>
        <w:t>(Всего 40 баллов: 3</w:t>
      </w:r>
      <w:r w:rsidR="00500216" w:rsidRPr="001320B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балла за верный ответ и 0 баллов при неверном ответе)</w:t>
      </w:r>
    </w:p>
    <w:p w14:paraId="11925244" w14:textId="16B3F9A6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6. Какое из следующих событий повлияет на цену куриного мяса не так, как остальные?</w:t>
      </w:r>
    </w:p>
    <w:p w14:paraId="356AB3A7" w14:textId="7777777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1) неурожай пшеницы, которая используется для корма птице;</w:t>
      </w:r>
    </w:p>
    <w:p w14:paraId="597ACE71" w14:textId="7777777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 xml:space="preserve">2) бум потребления </w:t>
      </w:r>
      <w:proofErr w:type="spellStart"/>
      <w:r w:rsidRPr="001320B3">
        <w:rPr>
          <w:rFonts w:eastAsiaTheme="minorEastAsia" w:cs="Times New Roman"/>
          <w:szCs w:val="24"/>
        </w:rPr>
        <w:t>биотоплива</w:t>
      </w:r>
      <w:proofErr w:type="spellEnd"/>
      <w:r w:rsidRPr="001320B3">
        <w:rPr>
          <w:rFonts w:eastAsiaTheme="minorEastAsia" w:cs="Times New Roman"/>
          <w:szCs w:val="24"/>
        </w:rPr>
        <w:t>, для производства которого используется пшеница;</w:t>
      </w:r>
    </w:p>
    <w:p w14:paraId="574EB332" w14:textId="7777777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+3) успехи селекции в птицеводстве, которые позволили обеспечивать тот же прирост килограмма массы бройлера, используя в 2 раза меньше кормов, чем 10 лет назад;</w:t>
      </w:r>
    </w:p>
    <w:p w14:paraId="013D5F75" w14:textId="7777777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4) ограничения импорта свинины и говядины;</w:t>
      </w:r>
    </w:p>
    <w:p w14:paraId="2A83BA43" w14:textId="7777777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 xml:space="preserve">5) публикация результатов научных исследований, доказывающих, что отказ от потребления мяса снижает продолжительность жизни вегетарианцев. </w:t>
      </w:r>
    </w:p>
    <w:p w14:paraId="1A8D5D02" w14:textId="7777777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</w:p>
    <w:p w14:paraId="3C35CB57" w14:textId="7777777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lastRenderedPageBreak/>
        <w:t xml:space="preserve">7. Продукция на рынке продается тремя производителями со следующими функциями предложения: </w:t>
      </w:r>
      <w:r w:rsidRPr="001320B3">
        <w:rPr>
          <w:rFonts w:eastAsiaTheme="minorEastAsia" w:cs="Times New Roman"/>
          <w:position w:val="-10"/>
          <w:szCs w:val="24"/>
        </w:rPr>
        <w:object w:dxaOrig="900" w:dyaOrig="360" w14:anchorId="17EF6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5pt;height:18pt" o:ole="">
            <v:imagedata r:id="rId8" o:title=""/>
          </v:shape>
          <o:OLEObject Type="Embed" ProgID="Equation.3" ShapeID="_x0000_i1025" DrawAspect="Content" ObjectID="_1360338589" r:id="rId9"/>
        </w:object>
      </w:r>
      <w:r w:rsidRPr="001320B3">
        <w:rPr>
          <w:rFonts w:eastAsiaTheme="minorEastAsia" w:cs="Times New Roman"/>
          <w:szCs w:val="24"/>
        </w:rPr>
        <w:t xml:space="preserve">, </w:t>
      </w:r>
      <w:r w:rsidRPr="001320B3">
        <w:rPr>
          <w:rFonts w:eastAsiaTheme="minorEastAsia" w:cs="Times New Roman"/>
          <w:position w:val="-10"/>
          <w:szCs w:val="24"/>
        </w:rPr>
        <w:object w:dxaOrig="1340" w:dyaOrig="360" w14:anchorId="555372DE">
          <v:shape id="_x0000_i1026" type="#_x0000_t75" style="width:67.35pt;height:18pt" o:ole="">
            <v:imagedata r:id="rId10" o:title=""/>
          </v:shape>
          <o:OLEObject Type="Embed" ProgID="Equation.3" ShapeID="_x0000_i1026" DrawAspect="Content" ObjectID="_1360338590" r:id="rId11"/>
        </w:object>
      </w:r>
      <w:r w:rsidRPr="001320B3">
        <w:rPr>
          <w:rFonts w:eastAsiaTheme="minorEastAsia" w:cs="Times New Roman"/>
          <w:szCs w:val="24"/>
        </w:rPr>
        <w:t xml:space="preserve"> и </w:t>
      </w:r>
      <w:r w:rsidRPr="001320B3">
        <w:rPr>
          <w:rFonts w:eastAsiaTheme="minorEastAsia" w:cs="Times New Roman"/>
          <w:position w:val="-12"/>
          <w:szCs w:val="24"/>
        </w:rPr>
        <w:object w:dxaOrig="1219" w:dyaOrig="380" w14:anchorId="7D6A81BE">
          <v:shape id="_x0000_i1027" type="#_x0000_t75" style="width:61.35pt;height:19.35pt" o:ole="">
            <v:imagedata r:id="rId12" o:title=""/>
          </v:shape>
          <o:OLEObject Type="Embed" ProgID="Equation.3" ShapeID="_x0000_i1027" DrawAspect="Content" ObjectID="_1360338591" r:id="rId13"/>
        </w:object>
      </w:r>
      <w:r w:rsidRPr="001320B3">
        <w:rPr>
          <w:rFonts w:eastAsiaTheme="minorEastAsia" w:cs="Times New Roman"/>
          <w:szCs w:val="24"/>
        </w:rPr>
        <w:t>. Эластичность отраслевого предложения при цене 4 равна:</w:t>
      </w:r>
    </w:p>
    <w:p w14:paraId="3DD6D903" w14:textId="189675D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1) 7;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2) 24/7;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+3) 28/19;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4) 4/3;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5) 1/12.</w:t>
      </w:r>
    </w:p>
    <w:p w14:paraId="76501E8E" w14:textId="77777777" w:rsidR="00506615" w:rsidRPr="001320B3" w:rsidRDefault="00506615" w:rsidP="005066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B12A6A" w14:textId="55C5225A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 xml:space="preserve">8. На рынке некоторого товара в ситуации равновесия </w:t>
      </w:r>
      <w:proofErr w:type="spellStart"/>
      <w:r w:rsidRPr="001320B3">
        <w:rPr>
          <w:rFonts w:eastAsiaTheme="minorEastAsia" w:cs="Times New Roman"/>
          <w:szCs w:val="24"/>
        </w:rPr>
        <w:t>коэффициен</w:t>
      </w:r>
      <w:r w:rsidR="00DC7483">
        <w:rPr>
          <w:rFonts w:eastAsiaTheme="minorEastAsia" w:cs="Times New Roman"/>
          <w:szCs w:val="24"/>
        </w:rPr>
        <w:t>ё</w:t>
      </w:r>
      <w:r w:rsidRPr="001320B3">
        <w:rPr>
          <w:rFonts w:eastAsiaTheme="minorEastAsia" w:cs="Times New Roman"/>
          <w:szCs w:val="24"/>
        </w:rPr>
        <w:t>т</w:t>
      </w:r>
      <w:proofErr w:type="spellEnd"/>
      <w:r w:rsidRPr="001320B3">
        <w:rPr>
          <w:rFonts w:eastAsiaTheme="minorEastAsia" w:cs="Times New Roman"/>
          <w:szCs w:val="24"/>
        </w:rPr>
        <w:t xml:space="preserve"> ценовой эластичности спроса был равен  –2, а объем продаж составлял 15 ед. Рост доходов населения привел к увеличению спроса на 5 ед. при любом уровне цены. Чему будет теперь равен коэффициент эластичности спроса, если равновесное количество также увеличилось на 5 ед.?</w:t>
      </w:r>
    </w:p>
    <w:p w14:paraId="3F2A570E" w14:textId="1DBA8BEB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eastAsiaTheme="minorEastAsia" w:cs="Times New Roman"/>
          <w:szCs w:val="24"/>
        </w:rPr>
        <w:t>1)  –1;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+2)  –1,5;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3)  –1/3;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4)  –2;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5)  –3.</w:t>
      </w:r>
    </w:p>
    <w:p w14:paraId="565A877B" w14:textId="77777777" w:rsidR="00506615" w:rsidRPr="001320B3" w:rsidRDefault="00506615" w:rsidP="00506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AD1B7" wp14:editId="7C6CAEB4">
                <wp:simplePos x="0" y="0"/>
                <wp:positionH relativeFrom="column">
                  <wp:posOffset>3429000</wp:posOffset>
                </wp:positionH>
                <wp:positionV relativeFrom="paragraph">
                  <wp:posOffset>64770</wp:posOffset>
                </wp:positionV>
                <wp:extent cx="2688590" cy="2066290"/>
                <wp:effectExtent l="0" t="25400" r="3810" b="16510"/>
                <wp:wrapSquare wrapText="left"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590" cy="2066290"/>
                          <a:chOff x="0" y="0"/>
                          <a:chExt cx="2689860" cy="2065020"/>
                        </a:xfrm>
                      </wpg:grpSpPr>
                      <wps:wsp>
                        <wps:cNvPr id="19" name="Прямая со стрелкой 19"/>
                        <wps:cNvCnPr/>
                        <wps:spPr>
                          <a:xfrm flipV="1">
                            <a:off x="243840" y="114300"/>
                            <a:ext cx="0" cy="1790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251460" y="1905000"/>
                            <a:ext cx="22707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251460" y="274320"/>
                            <a:ext cx="2004060" cy="163068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51460" y="693420"/>
                            <a:ext cx="1508760" cy="121158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251460" y="1112520"/>
                            <a:ext cx="975360" cy="79248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251460" y="274320"/>
                            <a:ext cx="975360" cy="163068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251460" y="1112520"/>
                            <a:ext cx="48768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739140" y="1112520"/>
                            <a:ext cx="0" cy="79248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118360" y="184404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040B8" w14:textId="77777777" w:rsidR="000B655C" w:rsidRPr="003E25CD" w:rsidRDefault="000B655C" w:rsidP="005066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1607820" y="184404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FC5DB" w14:textId="77777777" w:rsidR="000B655C" w:rsidRPr="003E25CD" w:rsidRDefault="000B655C" w:rsidP="005066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1104900" y="183642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65BDE" w14:textId="77777777" w:rsidR="000B655C" w:rsidRPr="003E25CD" w:rsidRDefault="000B655C" w:rsidP="005066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624840" y="184404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F307D" w14:textId="77777777" w:rsidR="000B655C" w:rsidRPr="003E25CD" w:rsidRDefault="000B655C" w:rsidP="005066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2860" y="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3E0E9" w14:textId="77777777" w:rsidR="000B655C" w:rsidRPr="003E25CD" w:rsidRDefault="000B655C" w:rsidP="005066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2423160" y="184404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64F26" w14:textId="77777777" w:rsidR="000B655C" w:rsidRPr="003E25CD" w:rsidRDefault="000B655C" w:rsidP="005066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0" y="160020"/>
                            <a:ext cx="33528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81520F" w14:textId="77777777" w:rsidR="000B655C" w:rsidRPr="003E25CD" w:rsidRDefault="000B655C" w:rsidP="005066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60960" y="57912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1EA7A" w14:textId="77777777" w:rsidR="000B655C" w:rsidRPr="003E25CD" w:rsidRDefault="000B655C" w:rsidP="005066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2860" y="102108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18D18" w14:textId="77777777" w:rsidR="000B655C" w:rsidRPr="003E25CD" w:rsidRDefault="000B655C" w:rsidP="005066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270pt;margin-top:5.1pt;width:211.7pt;height:162.7pt;z-index:251659264;mso-width-relative:margin;mso-height-relative:margin" coordsize="2689860,2065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Прямая со стрелкой 19" o:spid="_x0000_s1027" type="#_x0000_t32" style="position:absolute;left:243840;top:114300;width:0;height:17907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6a7GMIAAADbAAAADwAAAGRycy9kb3ducmV2LnhtbERPTWvCQBC9C/0PyxS86UaLElNXKUKr&#10;F8HEQq/T7JiEZmfD7lbjv3cFwds83ucs171pxZmcbywrmIwTEMSl1Q1XCr6Pn6MUhA/IGlvLpOBK&#10;Htarl8ESM20vnNO5CJWIIewzVFCH0GVS+rImg35sO+LInawzGCJ0ldQOLzHctHKaJHNpsOHYUGNH&#10;m5rKv+LfKDj8bL/2xaw/ueI3T+eT/VuVL7ZKDV/7j3cQgfrwFD/cOx3nL+D+SzxArm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6a7GMIAAADbAAAADwAAAAAAAAAAAAAA&#10;AAChAgAAZHJzL2Rvd25yZXYueG1sUEsFBgAAAAAEAAQA+QAAAJADAAAAAA==&#10;" strokecolor="black [3213]">
                  <v:stroke endarrow="classic" endarrowlength="long"/>
                </v:shape>
                <v:shape id="Прямая со стрелкой 20" o:spid="_x0000_s1028" type="#_x0000_t32" style="position:absolute;left:251460;top:1905000;width:22707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LGSsAAAADbAAAADwAAAGRycy9kb3ducmV2LnhtbERPW2vCMBR+H/gfwhF8m6kVZFSjiOAF&#10;GYPVy/OhObbF5iQkUbt/vzwM9vjx3Rer3nTiST60lhVMxhkI4srqlmsF59P2/QNEiMgaO8uk4IcC&#10;rJaDtwUW2r74m55lrEUK4VCggiZGV0gZqoYMhrF1xIm7WW8wJuhrqT2+UrjpZJ5lM2mw5dTQoKNN&#10;Q9W9fBgFvJ98Pfwln10Px+m1PpVuZz6dUqNhv56DiNTHf/Gf+6AV5Gl9+pJ+gFz+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GyxkrAAAAA2wAAAA8AAAAAAAAAAAAAAAAA&#10;oQIAAGRycy9kb3ducmV2LnhtbFBLBQYAAAAABAAEAPkAAACOAwAAAAA=&#10;" strokecolor="black [3213]">
                  <v:stroke endarrow="classic" endarrowlength="long"/>
                </v:shape>
                <v:line id="Прямая соединительная линия 21" o:spid="_x0000_s1029" style="position:absolute;visibility:visible;mso-wrap-style:square" from="251460,274320" to="2255520,1905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WkhsIAAADbAAAADwAAAGRycy9kb3ducmV2LnhtbESPT4vCMBTE7wt+h/AEb2uqyKJdo4jg&#10;nz1aFfb4aN62ZZuXmsRav70RBI/DzPyGmS87U4uWnK8sKxgNExDEudUVFwpOx83nFIQPyBpry6Tg&#10;Th6Wi97HHFNtb3ygNguFiBD2KSooQ2hSKX1ekkE/tA1x9P6sMxiidIXUDm8Rbmo5TpIvabDiuFBi&#10;Q+uS8v/sahRss10jd/hjLvvV+dfNJu1xM5VKDfrd6htEoC68w6/2XisYj+D5Jf4AuXg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8WkhsIAAADbAAAADwAAAAAAAAAAAAAA&#10;AAChAgAAZHJzL2Rvd25yZXYueG1sUEsFBgAAAAAEAAQA+QAAAJADAAAAAA==&#10;" strokecolor="black [3213]" strokeweight="1.25pt">
                  <v:stroke dashstyle="longDash"/>
                </v:line>
                <v:line id="Прямая соединительная линия 22" o:spid="_x0000_s1030" style="position:absolute;visibility:visible;mso-wrap-style:square" from="251460,693420" to="1760220,1905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c68cMAAADbAAAADwAAAGRycy9kb3ducmV2LnhtbESPT4vCMBTE74LfITzBm6ZbZNGuUUTw&#10;zx6tCh4fzdu2bPNSk1i7334jLOxxmJnfMMt1bxrRkfO1ZQVv0wQEcWF1zaWCy3k3mYPwAVljY5kU&#10;/JCH9Wo4WGKm7ZNP1OWhFBHCPkMFVQhtJqUvKjLop7Yljt6XdQZDlK6U2uEzwk0j0yR5lwZrjgsV&#10;trStqPjOH0bBPj+08oCf5n7cXG9uMevOu7lUajzqNx8gAvXhP/zXPmoFaQqvL/E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XOvHDAAAA2wAAAA8AAAAAAAAAAAAA&#10;AAAAoQIAAGRycy9kb3ducmV2LnhtbFBLBQYAAAAABAAEAPkAAACRAwAAAAA=&#10;" strokecolor="black [3213]" strokeweight="1.25pt">
                  <v:stroke dashstyle="longDash"/>
                </v:line>
                <v:line id="Прямая соединительная линия 23" o:spid="_x0000_s1031" style="position:absolute;visibility:visible;mso-wrap-style:square" from="251460,1112520" to="1226820,1905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ufasMAAADbAAAADwAAAGRycy9kb3ducmV2LnhtbESPQWvCQBSE74L/YXlCb7rRFklTVxHB&#10;ao9GhR4f2dckmH0bd7cx/fddQfA4zMw3zGLVm0Z05HxtWcF0koAgLqyuuVRwOm7HKQgfkDU2lknB&#10;H3lYLYeDBWba3vhAXR5KESHsM1RQhdBmUvqiIoN+Ylvi6P1YZzBE6UqpHd4i3DRyliRzabDmuFBh&#10;S5uKikv+axR85rtW7vDLXPfr87d7f+uO21Qq9TLq1x8gAvXhGX6091rB7BXuX+IP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bn2rDAAAA2wAAAA8AAAAAAAAAAAAA&#10;AAAAoQIAAGRycy9kb3ducmV2LnhtbFBLBQYAAAAABAAEAPkAAACRAwAAAAA=&#10;" strokecolor="black [3213]" strokeweight="1.25pt">
                  <v:stroke dashstyle="longDash"/>
                </v:line>
                <v:line id="Прямая соединительная линия 24" o:spid="_x0000_s1032" style="position:absolute;visibility:visible;mso-wrap-style:square" from="251460,274320" to="1226820,1905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QJ7cMAAADbAAAADwAAAGRycy9kb3ducmV2LnhtbESPT2sCMRTE7wW/Q3iCt5r1D6VsjUsR&#10;Knqr2oPHx+Z1s93NS0hSXb+9KQg9DjPzG2ZVDbYXFwqxdaxgNi1AENdOt9wo+Dp9PL+CiAlZY++Y&#10;FNwoQrUePa2w1O7KB7ocUyMyhGOJCkxKvpQy1oYsxqnzxNn7dsFiyjI0Uge8Zrjt5bwoXqTFlvOC&#10;QU8bQ3V3/LUKfBh2p8/FtjV0/tkvfe26VJyVmoyH9zcQiYb0H360d1rBfAl/X/IPkO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F0Ce3DAAAA2wAAAA8AAAAAAAAAAAAA&#10;AAAAoQIAAGRycy9kb3ducmV2LnhtbFBLBQYAAAAABAAEAPkAAACRAwAAAAA=&#10;" strokecolor="black [3040]" strokeweight="1.25pt"/>
                <v:line id="Прямая соединительная линия 25" o:spid="_x0000_s1033" style="position:absolute;flip:x;visibility:visible;mso-wrap-style:square" from="251460,1112520" to="739140,1112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pLcr0AAADbAAAADwAAAGRycy9kb3ducmV2LnhtbESPzQrCMBCE74LvEFbwpqmKItUoKgiC&#10;F/8eYGm2TbHZlCZqfXsjCB6HmfmGWa5bW4knNb50rGA0TEAQZ06XXCi4XfeDOQgfkDVWjknBmzys&#10;V93OElPtXnym5yUUIkLYp6jAhFCnUvrMkEU/dDVx9HLXWAxRNoXUDb4i3FZynCQzabHkuGCwpp2h&#10;7H55WAWn7fWGrT9MMvdwuc2PhSn5pFS/124WIAK14R/+tQ9awXgK3y/xB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OKS3K9AAAA2wAAAA8AAAAAAAAAAAAAAAAAoQIA&#10;AGRycy9kb3ducmV2LnhtbFBLBQYAAAAABAAEAPkAAACLAwAAAAA=&#10;" strokecolor="black [3040]">
                  <v:stroke dashstyle="dash"/>
                </v:line>
                <v:line id="Прямая соединительная линия 26" o:spid="_x0000_s1034" style="position:absolute;visibility:visible;mso-wrap-style:square" from="739140,1112520" to="739140,1905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4BKcMAAADbAAAADwAAAGRycy9kb3ducmV2LnhtbESPwWrDMBBE74X8g9hALyWWY0pIXMuh&#10;FIrTY+NcclukjW1qrYylxE6/vioUehxm5g1T7GfbixuNvnOsYJ2kIIi1Mx03Ck71+2oLwgdkg71j&#10;UnAnD/ty8VBgbtzEn3Q7hkZECPscFbQhDLmUXrdk0SduII7exY0WQ5RjI82IU4TbXmZpupEWO44L&#10;LQ701pL+Ol6tgjPJ57p6Oty/eZelAxqNH5VW6nE5v76ACDSH//Bf+2AUZBv4/RJ/gC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3OASnDAAAA2wAAAA8AAAAAAAAAAAAA&#10;AAAAoQIAAGRycy9kb3ducmV2LnhtbFBLBQYAAAAABAAEAPkAAACRAwAAAAA=&#10;" strokecolor="black [3040]">
                  <v:stroke dashstyle="dash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Поле 27" o:spid="_x0000_s1035" type="#_x0000_t202" style="position:absolute;left:2118360;top:1844040;width:266700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khGxQAA&#10;ANsAAAAPAAAAZHJzL2Rvd25yZXYueG1sRI9Li8JAEITvC/sfhl7wtk4M+CDrKBKQFdGDj4u33kyb&#10;BDM92cyo0V/vCILHoqq+osbT1lTiQo0rLSvodSMQxJnVJecK9rv59wiE88gaK8uk4EYOppPPjzEm&#10;2l55Q5etz0WAsEtQQeF9nUjpsoIMuq6tiYN3tI1BH2STS93gNcBNJeMoGkiDJYeFAmtKC8pO27NR&#10;sEzna9z8xWZ0r9Lf1XFW/+8PfaU6X+3sB4Sn1r/Dr/ZCK4iH8PwSf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SSEbFAAAA2wAAAA8AAAAAAAAAAAAAAAAAlwIAAGRycy9k&#10;b3ducmV2LnhtbFBLBQYAAAAABAAEAPUAAACJAwAAAAA=&#10;" filled="f" stroked="f" strokeweight=".5pt">
                  <v:textbox>
                    <w:txbxContent>
                      <w:p w14:paraId="7A0040B8" w14:textId="77777777" w:rsidR="000B655C" w:rsidRPr="003E25CD" w:rsidRDefault="000B655C" w:rsidP="005066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Поле 28" o:spid="_x0000_s1036" type="#_x0000_t202" style="position:absolute;left:1607820;top:1844040;width:266700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dw0wgAA&#10;ANsAAAAPAAAAZHJzL2Rvd25yZXYueG1sRE/LasJAFN0L/sNwC+500oAi0VEkIC3FLnxs3N1mrkno&#10;zJ2YmSaxX+8sCl0eznu9HawRHbW+dqzgdZaAIC6crrlUcDnvp0sQPiBrNI5JwYM8bDfj0Roz7Xo+&#10;UncKpYgh7DNUUIXQZFL6oiKLfuYa4sjdXGsxRNiWUrfYx3BrZJokC2mx5thQYUN5RcX36ccq+Mj3&#10;n3j8Su3y1+Rvh9uuuV+uc6UmL8NuBSLQEP7Ff+53rSCNY+OX+AP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N3DTCAAAA2wAAAA8AAAAAAAAAAAAAAAAAlwIAAGRycy9kb3du&#10;cmV2LnhtbFBLBQYAAAAABAAEAPUAAACGAwAAAAA=&#10;" filled="f" stroked="f" strokeweight=".5pt">
                  <v:textbox>
                    <w:txbxContent>
                      <w:p w14:paraId="76BFC5DB" w14:textId="77777777" w:rsidR="000B655C" w:rsidRPr="003E25CD" w:rsidRDefault="000B655C" w:rsidP="005066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Поле 29" o:spid="_x0000_s1037" type="#_x0000_t202" style="position:absolute;left:1104900;top:1836420;width:266700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XmvxgAA&#10;ANsAAAAPAAAAZHJzL2Rvd25yZXYueG1sRI9Ba8JAFITvBf/D8oTemo2BikZXCYHQUtqDmktvr9ln&#10;Esy+jdmtpv76bqHgcZiZb5j1djSduNDgWssKZlEMgriyuuVaQXkonhYgnEfW2FkmBT/kYLuZPKwx&#10;1fbKO7rsfS0ChF2KChrv+1RKVzVk0EW2Jw7e0Q4GfZBDLfWA1wA3nUzieC4NthwWGuwpb6g67b+N&#10;gre8+MDdV2IWty5/eT9m/bn8fFbqcTpmKxCeRn8P/7dftYJkCX9fwg+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QXmvxgAAANsAAAAPAAAAAAAAAAAAAAAAAJcCAABkcnMv&#10;ZG93bnJldi54bWxQSwUGAAAAAAQABAD1AAAAigMAAAAA&#10;" filled="f" stroked="f" strokeweight=".5pt">
                  <v:textbox>
                    <w:txbxContent>
                      <w:p w14:paraId="36165BDE" w14:textId="77777777" w:rsidR="000B655C" w:rsidRPr="003E25CD" w:rsidRDefault="000B655C" w:rsidP="005066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Поле 30" o:spid="_x0000_s1038" type="#_x0000_t202" style="position:absolute;left:624840;top:1844040;width:266700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kbv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/r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okbvwwAAANsAAAAPAAAAAAAAAAAAAAAAAJcCAABkcnMvZG93&#10;bnJldi54bWxQSwUGAAAAAAQABAD1AAAAhwMAAAAA&#10;" filled="f" stroked="f" strokeweight=".5pt">
                  <v:textbox>
                    <w:txbxContent>
                      <w:p w14:paraId="12CF307D" w14:textId="77777777" w:rsidR="000B655C" w:rsidRPr="003E25CD" w:rsidRDefault="000B655C" w:rsidP="005066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31" o:spid="_x0000_s1039" type="#_x0000_t202" style="position:absolute;left:22860;width:266700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uN0xQAA&#10;ANsAAAAPAAAAZHJzL2Rvd25yZXYueG1sRI9Ba8JAFITvgv9heUJvuonFItFVQkBaih60Xrw9s88k&#10;mH2bZrdJ2l/fFQo9DjPzDbPeDqYWHbWusqwgnkUgiHOrKy4UnD920yUI55E11pZJwTc52G7GozUm&#10;2vZ8pO7kCxEg7BJUUHrfJFK6vCSDbmYb4uDdbGvQB9kWUrfYB7ip5TyKXqTBisNCiQ1lJeX305dR&#10;8J7tDni8zs3yp85e97e0+TxfFko9TYZ0BcLT4P/Df+03reA5hseX8AP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u43TFAAAA2wAAAA8AAAAAAAAAAAAAAAAAlwIAAGRycy9k&#10;b3ducmV2LnhtbFBLBQYAAAAABAAEAPUAAACJAwAAAAA=&#10;" filled="f" stroked="f" strokeweight=".5pt">
                  <v:textbox>
                    <w:txbxContent>
                      <w:p w14:paraId="3183E0E9" w14:textId="77777777" w:rsidR="000B655C" w:rsidRPr="003E25CD" w:rsidRDefault="000B655C" w:rsidP="005066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Поле 32" o:spid="_x0000_s1040" type="#_x0000_t202" style="position:absolute;left:2423160;top:1844040;width:266700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H0DxQAA&#10;ANsAAAAPAAAAZHJzL2Rvd25yZXYueG1sRI9Pi8IwFMTvC/sdwlvwtqZWFOkaRQqyInrwz8Xb2+bZ&#10;FpuXbhO1+umNIHgcZuY3zHjamkpcqHGlZQW9bgSCOLO65FzBfjf/HoFwHlljZZkU3MjBdPL5McZE&#10;2ytv6LL1uQgQdgkqKLyvEyldVpBB17U1cfCOtjHog2xyqRu8BripZBxFQ2mw5LBQYE1pQdlpezYK&#10;lul8jZu/2IzuVfq7Os7q//1hoFTnq539gPDU+nf41V5oBf0Y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8fQPFAAAA2wAAAA8AAAAAAAAAAAAAAAAAlwIAAGRycy9k&#10;b3ducmV2LnhtbFBLBQYAAAAABAAEAPUAAACJAwAAAAA=&#10;" filled="f" stroked="f" strokeweight=".5pt">
                  <v:textbox>
                    <w:txbxContent>
                      <w:p w14:paraId="6DB64F26" w14:textId="77777777" w:rsidR="000B655C" w:rsidRPr="003E25CD" w:rsidRDefault="000B655C" w:rsidP="005066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Поле 33" o:spid="_x0000_s1041" type="#_x0000_t202" style="position:absolute;top:160020;width:335280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NiYxQAA&#10;ANsAAAAPAAAAZHJzL2Rvd25yZXYueG1sRI9Pi8IwFMTvgt8hPGFvmqoopRpFCuKy6ME/l729bZ5t&#10;sXmpTdTufvqNIHgcZuY3zHzZmkrcqXGlZQXDQQSCOLO65FzB6bjuxyCcR9ZYWSYFv+Rgueh25pho&#10;++A93Q8+FwHCLkEFhfd1IqXLCjLoBrYmDt7ZNgZ9kE0udYOPADeVHEXRVBosOSwUWFNaUHY53IyC&#10;r3S9w/3PyMR/VbrZnlf19fQ9Ueqj165mIDy1/h1+tT+1gvEYnl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9w2JjFAAAA2wAAAA8AAAAAAAAAAAAAAAAAlwIAAGRycy9k&#10;b3ducmV2LnhtbFBLBQYAAAAABAAEAPUAAACJAwAAAAA=&#10;" filled="f" stroked="f" strokeweight=".5pt">
                  <v:textbox>
                    <w:txbxContent>
                      <w:p w14:paraId="6481520F" w14:textId="77777777" w:rsidR="000B655C" w:rsidRPr="003E25CD" w:rsidRDefault="000B655C" w:rsidP="005066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Поле 34" o:spid="_x0000_s1042" type="#_x0000_t202" style="position:absolute;left:60960;top:579120;width:266700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UDsxQAA&#10;ANsAAAAPAAAAZHJzL2Rvd25yZXYueG1sRI9Pi8IwFMTvC36H8ARva6rrilSjSEFWxD345+Lt2Tzb&#10;YvNSm6jVT79ZEDwOM/MbZjJrTCluVLvCsoJeNwJBnFpdcKZgv1t8jkA4j6yxtEwKHuRgNm19TDDW&#10;9s4bum19JgKEXYwKcu+rWEqX5mTQdW1FHLyTrQ36IOtM6hrvAW5K2Y+ioTRYcFjIsaIkp/S8vRoF&#10;q2Txi5tj34yeZfKzPs2ry/7wrVSn3czHIDw1/h1+tZdawdcA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ZQOzFAAAA2wAAAA8AAAAAAAAAAAAAAAAAlwIAAGRycy9k&#10;b3ducmV2LnhtbFBLBQYAAAAABAAEAPUAAACJAwAAAAA=&#10;" filled="f" stroked="f" strokeweight=".5pt">
                  <v:textbox>
                    <w:txbxContent>
                      <w:p w14:paraId="4031EA7A" w14:textId="77777777" w:rsidR="000B655C" w:rsidRPr="003E25CD" w:rsidRDefault="000B655C" w:rsidP="005066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Поле 35" o:spid="_x0000_s1043" type="#_x0000_t202" style="position:absolute;left:22860;top:1021080;width:266700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eV3xQAA&#10;ANsAAAAPAAAAZHJzL2Rvd25yZXYueG1sRI9Ba8JAFITvhf6H5Qm91Y2WiERXCQFpKfag9eLtmX0m&#10;wezbNLtNor/eLQg9DjPzDbNcD6YWHbWusqxgMo5AEOdWV1woOHxvXucgnEfWWFsmBVdysF49Py0x&#10;0bbnHXV7X4gAYZeggtL7JpHS5SUZdGPbEAfvbFuDPsi2kLrFPsBNLadRNJMGKw4LJTaUlZRf9r9G&#10;wWe2+cLdaWrmtzp7357T5udwjJV6GQ3pAoSnwf+HH+0PreAthr8v4QfI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V5XfFAAAA2wAAAA8AAAAAAAAAAAAAAAAAlwIAAGRycy9k&#10;b3ducmV2LnhtbFBLBQYAAAAABAAEAPUAAACJAwAAAAA=&#10;" filled="f" stroked="f" strokeweight=".5pt">
                  <v:textbox>
                    <w:txbxContent>
                      <w:p w14:paraId="68618D18" w14:textId="77777777" w:rsidR="000B655C" w:rsidRPr="003E25CD" w:rsidRDefault="000B655C" w:rsidP="005066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14:paraId="6A0C59E4" w14:textId="7777777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9. На рисунке пунктирными линиями показаны кривые безразличия, сплошной линией – бюджетная линия потребителя. Потребитель, максимизирующий полезность, выберет набор, включающий:</w:t>
      </w:r>
    </w:p>
    <w:p w14:paraId="76E1625B" w14:textId="14C146C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 xml:space="preserve">1) только 4 </w:t>
      </w:r>
      <w:r w:rsidR="00A57DC2" w:rsidRPr="001320B3">
        <w:rPr>
          <w:rFonts w:eastAsiaTheme="minorEastAsia" w:cs="Times New Roman"/>
          <w:szCs w:val="24"/>
        </w:rPr>
        <w:t xml:space="preserve">единицы </w:t>
      </w:r>
      <w:r w:rsidRPr="001320B3">
        <w:rPr>
          <w:rFonts w:eastAsiaTheme="minorEastAsia" w:cs="Times New Roman"/>
          <w:szCs w:val="24"/>
        </w:rPr>
        <w:t>товара Х;</w:t>
      </w:r>
    </w:p>
    <w:p w14:paraId="3F8737CB" w14:textId="42092250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 xml:space="preserve">+2) только 10 </w:t>
      </w:r>
      <w:r w:rsidR="00A57DC2" w:rsidRPr="001320B3">
        <w:rPr>
          <w:rFonts w:eastAsiaTheme="minorEastAsia" w:cs="Times New Roman"/>
          <w:szCs w:val="24"/>
        </w:rPr>
        <w:t>единиц товароа</w:t>
      </w:r>
      <w:r w:rsidRPr="001320B3">
        <w:rPr>
          <w:rFonts w:eastAsiaTheme="minorEastAsia" w:cs="Times New Roman"/>
          <w:szCs w:val="24"/>
        </w:rPr>
        <w:t xml:space="preserve"> </w:t>
      </w:r>
      <w:r w:rsidRPr="001320B3">
        <w:rPr>
          <w:rFonts w:eastAsiaTheme="minorEastAsia" w:cs="Times New Roman"/>
          <w:szCs w:val="24"/>
          <w:lang w:val="en-US"/>
        </w:rPr>
        <w:t>Y</w:t>
      </w:r>
      <w:r w:rsidRPr="001320B3">
        <w:rPr>
          <w:rFonts w:eastAsiaTheme="minorEastAsia" w:cs="Times New Roman"/>
          <w:szCs w:val="24"/>
        </w:rPr>
        <w:t>;</w:t>
      </w:r>
    </w:p>
    <w:p w14:paraId="41742E9A" w14:textId="197E3A64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 xml:space="preserve">3) только 6 </w:t>
      </w:r>
      <w:r w:rsidR="00A57DC2" w:rsidRPr="001320B3">
        <w:rPr>
          <w:rFonts w:eastAsiaTheme="minorEastAsia" w:cs="Times New Roman"/>
          <w:szCs w:val="24"/>
        </w:rPr>
        <w:t>единиц товара</w:t>
      </w:r>
      <w:r w:rsidRPr="001320B3">
        <w:rPr>
          <w:rFonts w:eastAsiaTheme="minorEastAsia" w:cs="Times New Roman"/>
          <w:szCs w:val="24"/>
        </w:rPr>
        <w:t xml:space="preserve"> </w:t>
      </w:r>
      <w:r w:rsidRPr="001320B3">
        <w:rPr>
          <w:rFonts w:eastAsiaTheme="minorEastAsia" w:cs="Times New Roman"/>
          <w:szCs w:val="24"/>
          <w:lang w:val="en-US"/>
        </w:rPr>
        <w:t>Y</w:t>
      </w:r>
      <w:r w:rsidRPr="001320B3">
        <w:rPr>
          <w:rFonts w:eastAsiaTheme="minorEastAsia" w:cs="Times New Roman"/>
          <w:szCs w:val="24"/>
        </w:rPr>
        <w:t>;</w:t>
      </w:r>
    </w:p>
    <w:p w14:paraId="212CAB34" w14:textId="71D9CDF9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4) либо 10</w:t>
      </w:r>
      <w:r w:rsidR="00A57DC2" w:rsidRPr="001320B3">
        <w:rPr>
          <w:rFonts w:eastAsiaTheme="minorEastAsia" w:cs="Times New Roman"/>
          <w:szCs w:val="24"/>
        </w:rPr>
        <w:t xml:space="preserve"> единиц товара</w:t>
      </w:r>
      <w:r w:rsidRPr="001320B3">
        <w:rPr>
          <w:rFonts w:eastAsiaTheme="minorEastAsia" w:cs="Times New Roman"/>
          <w:szCs w:val="24"/>
        </w:rPr>
        <w:t xml:space="preserve"> </w:t>
      </w:r>
      <w:r w:rsidRPr="001320B3">
        <w:rPr>
          <w:rFonts w:eastAsiaTheme="minorEastAsia" w:cs="Times New Roman"/>
          <w:szCs w:val="24"/>
          <w:lang w:val="en-US"/>
        </w:rPr>
        <w:t>Y</w:t>
      </w:r>
      <w:r w:rsidRPr="001320B3">
        <w:rPr>
          <w:rFonts w:eastAsiaTheme="minorEastAsia" w:cs="Times New Roman"/>
          <w:szCs w:val="24"/>
        </w:rPr>
        <w:t>, либо 10</w:t>
      </w:r>
      <w:r w:rsidR="00A57DC2" w:rsidRPr="001320B3">
        <w:rPr>
          <w:rFonts w:eastAsiaTheme="minorEastAsia" w:cs="Times New Roman"/>
          <w:szCs w:val="24"/>
        </w:rPr>
        <w:t xml:space="preserve"> единиц товара</w:t>
      </w:r>
      <w:r w:rsidRPr="001320B3">
        <w:rPr>
          <w:rFonts w:eastAsiaTheme="minorEastAsia" w:cs="Times New Roman"/>
          <w:szCs w:val="24"/>
        </w:rPr>
        <w:t xml:space="preserve"> </w:t>
      </w:r>
      <w:r w:rsidRPr="001320B3">
        <w:rPr>
          <w:rFonts w:eastAsiaTheme="minorEastAsia" w:cs="Times New Roman"/>
          <w:szCs w:val="24"/>
          <w:lang w:val="en-US"/>
        </w:rPr>
        <w:t>X</w:t>
      </w:r>
      <w:r w:rsidRPr="001320B3">
        <w:rPr>
          <w:rFonts w:eastAsiaTheme="minorEastAsia" w:cs="Times New Roman"/>
          <w:szCs w:val="24"/>
        </w:rPr>
        <w:t>;</w:t>
      </w:r>
    </w:p>
    <w:p w14:paraId="49B0BAE3" w14:textId="14B42C15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 xml:space="preserve">5) 2 </w:t>
      </w:r>
      <w:r w:rsidR="00A57DC2" w:rsidRPr="001320B3">
        <w:rPr>
          <w:rFonts w:eastAsiaTheme="minorEastAsia" w:cs="Times New Roman"/>
          <w:szCs w:val="24"/>
        </w:rPr>
        <w:t xml:space="preserve">единицы </w:t>
      </w:r>
      <w:r w:rsidRPr="001320B3">
        <w:rPr>
          <w:rFonts w:eastAsiaTheme="minorEastAsia" w:cs="Times New Roman"/>
          <w:szCs w:val="24"/>
        </w:rPr>
        <w:t>товара Х и 6</w:t>
      </w:r>
      <w:r w:rsidR="00A57DC2" w:rsidRPr="001320B3">
        <w:rPr>
          <w:rFonts w:eastAsiaTheme="minorEastAsia" w:cs="Times New Roman"/>
          <w:szCs w:val="24"/>
        </w:rPr>
        <w:t xml:space="preserve"> единиц</w:t>
      </w:r>
      <w:r w:rsidRPr="001320B3">
        <w:rPr>
          <w:rFonts w:eastAsiaTheme="minorEastAsia" w:cs="Times New Roman"/>
          <w:szCs w:val="24"/>
        </w:rPr>
        <w:t xml:space="preserve"> товаров </w:t>
      </w:r>
      <w:r w:rsidRPr="001320B3">
        <w:rPr>
          <w:rFonts w:eastAsiaTheme="minorEastAsia" w:cs="Times New Roman"/>
          <w:szCs w:val="24"/>
          <w:lang w:val="en-US"/>
        </w:rPr>
        <w:t>Y</w:t>
      </w:r>
      <w:r w:rsidRPr="001320B3">
        <w:rPr>
          <w:rFonts w:eastAsiaTheme="minorEastAsia" w:cs="Times New Roman"/>
          <w:szCs w:val="24"/>
        </w:rPr>
        <w:t>.</w:t>
      </w:r>
      <w:r w:rsidRPr="001320B3">
        <w:rPr>
          <w:rFonts w:eastAsiaTheme="minorEastAsia" w:cs="Times New Roman"/>
          <w:noProof/>
          <w:szCs w:val="24"/>
          <w:lang w:eastAsia="ru-RU"/>
        </w:rPr>
        <w:t xml:space="preserve"> </w:t>
      </w:r>
    </w:p>
    <w:p w14:paraId="1BFE7DDE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</w:p>
    <w:p w14:paraId="0D2F7A9A" w14:textId="77777777" w:rsidR="00506615" w:rsidRPr="001320B3" w:rsidRDefault="00506615" w:rsidP="00506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 xml:space="preserve">10. Предельные издержки фирмы описываются функцией </w:t>
      </w:r>
      <w:r w:rsidRPr="001320B3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1320B3">
        <w:rPr>
          <w:rFonts w:ascii="Times New Roman" w:hAnsi="Times New Roman" w:cs="Times New Roman"/>
          <w:sz w:val="24"/>
          <w:szCs w:val="24"/>
        </w:rPr>
        <w:t>=2</w:t>
      </w:r>
      <w:r w:rsidRPr="001320B3">
        <w:rPr>
          <w:rFonts w:ascii="Times New Roman" w:hAnsi="Times New Roman" w:cs="Times New Roman"/>
          <w:i/>
          <w:sz w:val="24"/>
          <w:szCs w:val="24"/>
        </w:rPr>
        <w:t>Q</w:t>
      </w:r>
      <w:r w:rsidRPr="001320B3">
        <w:rPr>
          <w:rFonts w:ascii="Times New Roman" w:hAnsi="Times New Roman" w:cs="Times New Roman"/>
          <w:sz w:val="24"/>
          <w:szCs w:val="24"/>
        </w:rPr>
        <w:t>, средние общие издержки в точке их минимума равны 10. Таким образом, функция общих издержек может быть записана следующим образом:</w:t>
      </w:r>
    </w:p>
    <w:p w14:paraId="1763A5B7" w14:textId="4B248E75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+1) Q</w:t>
      </w:r>
      <w:r w:rsidRPr="001320B3">
        <w:rPr>
          <w:rFonts w:eastAsiaTheme="minorEastAsia" w:cs="Times New Roman"/>
          <w:szCs w:val="24"/>
          <w:vertAlign w:val="superscript"/>
        </w:rPr>
        <w:t>2</w:t>
      </w:r>
      <w:r w:rsidR="000B655C" w:rsidRPr="001320B3">
        <w:rPr>
          <w:rFonts w:eastAsiaTheme="minorEastAsia" w:cs="Times New Roman"/>
          <w:szCs w:val="24"/>
          <w:vertAlign w:val="superscript"/>
        </w:rPr>
        <w:t xml:space="preserve"> </w:t>
      </w:r>
      <w:r w:rsidRPr="001320B3">
        <w:rPr>
          <w:rFonts w:eastAsiaTheme="minorEastAsia" w:cs="Times New Roman"/>
          <w:szCs w:val="24"/>
        </w:rPr>
        <w:t>+</w:t>
      </w:r>
      <w:r w:rsidR="000B655C" w:rsidRPr="001320B3">
        <w:rPr>
          <w:rFonts w:eastAsiaTheme="minorEastAsia" w:cs="Times New Roman"/>
          <w:szCs w:val="24"/>
        </w:rPr>
        <w:t xml:space="preserve"> </w:t>
      </w:r>
      <w:r w:rsidRPr="001320B3">
        <w:rPr>
          <w:rFonts w:eastAsiaTheme="minorEastAsia" w:cs="Times New Roman"/>
          <w:szCs w:val="24"/>
        </w:rPr>
        <w:t>25;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2) 2Q</w:t>
      </w:r>
      <w:r w:rsidR="000B655C" w:rsidRPr="001320B3">
        <w:rPr>
          <w:rFonts w:eastAsiaTheme="minorEastAsia" w:cs="Times New Roman"/>
          <w:szCs w:val="24"/>
        </w:rPr>
        <w:t xml:space="preserve"> </w:t>
      </w:r>
      <w:r w:rsidRPr="001320B3">
        <w:rPr>
          <w:rFonts w:eastAsiaTheme="minorEastAsia" w:cs="Times New Roman"/>
          <w:szCs w:val="24"/>
        </w:rPr>
        <w:t>+</w:t>
      </w:r>
      <w:r w:rsidR="000B655C" w:rsidRPr="001320B3">
        <w:rPr>
          <w:rFonts w:eastAsiaTheme="minorEastAsia" w:cs="Times New Roman"/>
          <w:szCs w:val="24"/>
        </w:rPr>
        <w:t xml:space="preserve"> </w:t>
      </w:r>
      <w:r w:rsidRPr="001320B3">
        <w:rPr>
          <w:rFonts w:eastAsiaTheme="minorEastAsia" w:cs="Times New Roman"/>
          <w:szCs w:val="24"/>
        </w:rPr>
        <w:t>10;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3) Q</w:t>
      </w:r>
      <w:r w:rsidRPr="001320B3">
        <w:rPr>
          <w:rFonts w:eastAsiaTheme="minorEastAsia" w:cs="Times New Roman"/>
          <w:szCs w:val="24"/>
          <w:vertAlign w:val="superscript"/>
        </w:rPr>
        <w:t>2</w:t>
      </w:r>
      <w:r w:rsidRPr="001320B3">
        <w:rPr>
          <w:rFonts w:eastAsiaTheme="minorEastAsia" w:cs="Times New Roman"/>
          <w:szCs w:val="24"/>
        </w:rPr>
        <w:t>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4) Q</w:t>
      </w:r>
      <w:r w:rsidRPr="001320B3">
        <w:rPr>
          <w:rFonts w:eastAsiaTheme="minorEastAsia" w:cs="Times New Roman"/>
          <w:szCs w:val="24"/>
          <w:vertAlign w:val="superscript"/>
        </w:rPr>
        <w:t>2</w:t>
      </w:r>
      <w:r w:rsidR="000B655C" w:rsidRPr="001320B3">
        <w:rPr>
          <w:rFonts w:eastAsiaTheme="minorEastAsia" w:cs="Times New Roman"/>
          <w:szCs w:val="24"/>
          <w:vertAlign w:val="superscript"/>
        </w:rPr>
        <w:t xml:space="preserve"> </w:t>
      </w:r>
      <w:r w:rsidRPr="001320B3">
        <w:rPr>
          <w:rFonts w:eastAsiaTheme="minorEastAsia" w:cs="Times New Roman"/>
          <w:szCs w:val="24"/>
        </w:rPr>
        <w:t>+</w:t>
      </w:r>
      <w:r w:rsidR="000B655C" w:rsidRPr="001320B3">
        <w:rPr>
          <w:rFonts w:eastAsiaTheme="minorEastAsia" w:cs="Times New Roman"/>
          <w:szCs w:val="24"/>
        </w:rPr>
        <w:t xml:space="preserve"> </w:t>
      </w:r>
      <w:r w:rsidRPr="001320B3">
        <w:rPr>
          <w:rFonts w:eastAsiaTheme="minorEastAsia" w:cs="Times New Roman"/>
          <w:szCs w:val="24"/>
        </w:rPr>
        <w:t>10;</w:t>
      </w:r>
      <w:r w:rsidR="00C10564" w:rsidRPr="001320B3">
        <w:rPr>
          <w:rFonts w:eastAsiaTheme="minorEastAsia" w:cs="Times New Roman"/>
          <w:szCs w:val="24"/>
        </w:rPr>
        <w:tab/>
      </w:r>
      <w:r w:rsidR="00C10564" w:rsidRPr="001320B3">
        <w:rPr>
          <w:rFonts w:eastAsiaTheme="minorEastAsia" w:cs="Times New Roman"/>
          <w:szCs w:val="24"/>
        </w:rPr>
        <w:tab/>
      </w:r>
      <w:r w:rsidRPr="001320B3">
        <w:rPr>
          <w:rFonts w:eastAsiaTheme="minorEastAsia" w:cs="Times New Roman"/>
          <w:szCs w:val="24"/>
        </w:rPr>
        <w:t>5) 10Q.</w:t>
      </w:r>
    </w:p>
    <w:p w14:paraId="64D90929" w14:textId="77777777" w:rsidR="00506615" w:rsidRPr="001320B3" w:rsidRDefault="00506615" w:rsidP="00506615">
      <w:pPr>
        <w:pStyle w:val="af1"/>
        <w:rPr>
          <w:rFonts w:eastAsiaTheme="minorEastAsia" w:cs="Times New Roman"/>
          <w:szCs w:val="24"/>
        </w:rPr>
      </w:pPr>
    </w:p>
    <w:p w14:paraId="789E8886" w14:textId="4F8AC1AB" w:rsidR="00C10564" w:rsidRPr="001320B3" w:rsidRDefault="00C10564" w:rsidP="00C10564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11. Национальной валютой Тугрляндии является тугрик, а основным источником доходов ее бюджета – продажа нефти за рубеж. Цена нефти номинируется в долларах. Центробанк страны регулирует валютный рынок таким образом, чтобы доходы бюджета от продажи нефти, выраженные в тугриках, были постоянны.  Чему равна эластичность валютного курса (цены доллара в тугриках) по цене нефти, если физический объем экспорта нефти неизменен?</w:t>
      </w:r>
    </w:p>
    <w:p w14:paraId="74E8766F" w14:textId="549625C9" w:rsidR="00C10564" w:rsidRPr="001320B3" w:rsidRDefault="00C10564" w:rsidP="00C10564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1</w:t>
      </w:r>
      <w:r w:rsidR="00E508FB" w:rsidRPr="001320B3">
        <w:rPr>
          <w:rFonts w:cs="Times New Roman"/>
          <w:szCs w:val="24"/>
        </w:rPr>
        <w:t>) 1/2</w:t>
      </w:r>
      <w:r w:rsidRPr="001320B3">
        <w:rPr>
          <w:rFonts w:cs="Times New Roman"/>
          <w:szCs w:val="24"/>
        </w:rPr>
        <w:t xml:space="preserve"> </w:t>
      </w:r>
      <w:r w:rsidRPr="001320B3">
        <w:rPr>
          <w:rFonts w:cs="Times New Roman"/>
          <w:szCs w:val="24"/>
        </w:rPr>
        <w:tab/>
      </w:r>
      <w:r w:rsidRPr="001320B3">
        <w:rPr>
          <w:rFonts w:cs="Times New Roman"/>
          <w:szCs w:val="24"/>
        </w:rPr>
        <w:tab/>
        <w:t xml:space="preserve">2) 1 </w:t>
      </w:r>
      <w:r w:rsidRPr="001320B3">
        <w:rPr>
          <w:rFonts w:cs="Times New Roman"/>
          <w:szCs w:val="24"/>
        </w:rPr>
        <w:tab/>
      </w:r>
      <w:r w:rsidRPr="001320B3">
        <w:rPr>
          <w:rFonts w:cs="Times New Roman"/>
          <w:szCs w:val="24"/>
        </w:rPr>
        <w:tab/>
        <w:t xml:space="preserve">3) 0 </w:t>
      </w:r>
      <w:r w:rsidRPr="001320B3">
        <w:rPr>
          <w:rFonts w:cs="Times New Roman"/>
          <w:szCs w:val="24"/>
        </w:rPr>
        <w:tab/>
      </w:r>
      <w:r w:rsidRPr="001320B3">
        <w:rPr>
          <w:rFonts w:cs="Times New Roman"/>
          <w:szCs w:val="24"/>
        </w:rPr>
        <w:tab/>
      </w:r>
      <w:r w:rsidR="0034230A" w:rsidRPr="001320B3">
        <w:rPr>
          <w:rFonts w:cs="Times New Roman"/>
          <w:szCs w:val="24"/>
        </w:rPr>
        <w:t>+</w:t>
      </w:r>
      <w:r w:rsidRPr="001320B3">
        <w:rPr>
          <w:rFonts w:cs="Times New Roman"/>
          <w:szCs w:val="24"/>
        </w:rPr>
        <w:t xml:space="preserve">4) -1 </w:t>
      </w:r>
      <w:r w:rsidRPr="001320B3">
        <w:rPr>
          <w:rFonts w:cs="Times New Roman"/>
          <w:szCs w:val="24"/>
        </w:rPr>
        <w:tab/>
      </w:r>
      <w:r w:rsidRPr="001320B3">
        <w:rPr>
          <w:rFonts w:cs="Times New Roman"/>
          <w:szCs w:val="24"/>
        </w:rPr>
        <w:tab/>
      </w:r>
    </w:p>
    <w:p w14:paraId="151486F9" w14:textId="57FB653C" w:rsidR="00C10564" w:rsidRPr="001320B3" w:rsidRDefault="00C10564" w:rsidP="00C10564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5) эластичность будет зависеть от точки, в которой она рассчитывается.</w:t>
      </w:r>
    </w:p>
    <w:p w14:paraId="5F2F3C2A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</w:p>
    <w:p w14:paraId="32240AE0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 xml:space="preserve">12. Конкурентная фирма, максимизирующая прибыль, производит </w:t>
      </w:r>
      <w:r w:rsidRPr="001320B3">
        <w:rPr>
          <w:rFonts w:cs="Times New Roman"/>
          <w:i/>
          <w:szCs w:val="24"/>
          <w:lang w:val="en-US"/>
        </w:rPr>
        <w:t>q</w:t>
      </w:r>
      <w:r w:rsidRPr="001320B3">
        <w:rPr>
          <w:rFonts w:cs="Times New Roman"/>
          <w:szCs w:val="24"/>
        </w:rPr>
        <w:t xml:space="preserve"> единиц продукции, при этом ее предельные издержки превышают средние переменные, но меньше, чем средние общие издержки. Кривые средних переменных и предельных издержек фирмы имеют </w:t>
      </w:r>
      <w:r w:rsidRPr="001320B3">
        <w:rPr>
          <w:rFonts w:cs="Times New Roman"/>
          <w:szCs w:val="24"/>
          <w:lang w:val="en-US"/>
        </w:rPr>
        <w:t>U</w:t>
      </w:r>
      <w:r w:rsidRPr="001320B3">
        <w:rPr>
          <w:rFonts w:cs="Times New Roman"/>
          <w:szCs w:val="24"/>
        </w:rPr>
        <w:t>-образную форму. Выберите верное высказывание:</w:t>
      </w:r>
    </w:p>
    <w:p w14:paraId="2BC1F144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1) фирме следует прекратить производство, так как она несет убытки;</w:t>
      </w:r>
    </w:p>
    <w:p w14:paraId="4A5198E4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2) фирма должна уменьшить, но продолжить производство, чтобы минимизировать убытки;</w:t>
      </w:r>
    </w:p>
    <w:p w14:paraId="37633ED7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 xml:space="preserve">+3) фирма находится на восходящем участке кривой </w:t>
      </w:r>
      <w:r w:rsidRPr="001320B3">
        <w:rPr>
          <w:rFonts w:cs="Times New Roman"/>
          <w:szCs w:val="24"/>
          <w:lang w:val="en-US"/>
        </w:rPr>
        <w:t>AVC</w:t>
      </w:r>
      <w:r w:rsidRPr="001320B3">
        <w:rPr>
          <w:rFonts w:cs="Times New Roman"/>
          <w:szCs w:val="24"/>
        </w:rPr>
        <w:t>;</w:t>
      </w:r>
    </w:p>
    <w:p w14:paraId="756E9A0A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4)  для уменьшения убытков фирме следует повысить цену;</w:t>
      </w:r>
    </w:p>
    <w:p w14:paraId="2F186CF7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 xml:space="preserve">5) при таком соотношении издержек фирма не может находиться на нисходящем участке </w:t>
      </w:r>
      <w:r w:rsidRPr="001320B3">
        <w:rPr>
          <w:rFonts w:cs="Times New Roman"/>
          <w:szCs w:val="24"/>
          <w:lang w:val="en-US"/>
        </w:rPr>
        <w:t>ATC</w:t>
      </w:r>
      <w:r w:rsidRPr="001320B3">
        <w:rPr>
          <w:rFonts w:cs="Times New Roman"/>
          <w:szCs w:val="24"/>
        </w:rPr>
        <w:t xml:space="preserve">. </w:t>
      </w:r>
    </w:p>
    <w:p w14:paraId="571918F8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</w:p>
    <w:p w14:paraId="02364D37" w14:textId="77777777" w:rsidR="00E508FB" w:rsidRPr="001320B3" w:rsidRDefault="00E508FB">
      <w:pPr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Cs w:val="24"/>
        </w:rPr>
        <w:br w:type="page"/>
      </w:r>
    </w:p>
    <w:p w14:paraId="78DFC8BE" w14:textId="20413FB9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lastRenderedPageBreak/>
        <w:t>13. Какая из перечисленных проблем изучается макроэкономикой:</w:t>
      </w:r>
    </w:p>
    <w:p w14:paraId="3C251B62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1) причины ажиотажного роста спроса на гречневую крупу;</w:t>
      </w:r>
    </w:p>
    <w:p w14:paraId="769849E7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2) взаимосвязь между рынком нефти и рынком бензина;</w:t>
      </w:r>
    </w:p>
    <w:p w14:paraId="4B5811D0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+3) воздействие изменения ставки рефинансирования на величину чистых инвестиций в экономике;</w:t>
      </w:r>
    </w:p>
    <w:p w14:paraId="0CB02BD0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4) причины увеличения спроса на услуги стоматологов;</w:t>
      </w:r>
    </w:p>
    <w:p w14:paraId="5D8D7678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5) последствия сокращения спроса на продукцию угольной отрасли.</w:t>
      </w:r>
    </w:p>
    <w:p w14:paraId="1706C45F" w14:textId="77777777" w:rsidR="00506615" w:rsidRPr="001320B3" w:rsidRDefault="00506615" w:rsidP="005066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81DC4" w14:textId="77777777" w:rsidR="00506615" w:rsidRPr="001320B3" w:rsidRDefault="00506615" w:rsidP="00506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 xml:space="preserve">14. Первоначально цену товара снизили на 10%, затем – на 20%, потом еще на 25%. Общее снижение цены составило: </w:t>
      </w:r>
    </w:p>
    <w:p w14:paraId="358DB132" w14:textId="1CE11C2A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1) 55%;</w:t>
      </w:r>
      <w:r w:rsidR="004347E5" w:rsidRPr="001320B3">
        <w:rPr>
          <w:rFonts w:cs="Times New Roman"/>
          <w:szCs w:val="24"/>
        </w:rPr>
        <w:tab/>
      </w:r>
      <w:r w:rsidRPr="001320B3">
        <w:rPr>
          <w:rFonts w:cs="Times New Roman"/>
          <w:szCs w:val="24"/>
        </w:rPr>
        <w:t>2) 54%;</w:t>
      </w:r>
      <w:r w:rsidR="004347E5" w:rsidRPr="001320B3">
        <w:rPr>
          <w:rFonts w:cs="Times New Roman"/>
          <w:szCs w:val="24"/>
        </w:rPr>
        <w:tab/>
      </w:r>
      <w:r w:rsidRPr="001320B3">
        <w:rPr>
          <w:rFonts w:cs="Times New Roman"/>
          <w:szCs w:val="24"/>
        </w:rPr>
        <w:t>+3) 46%;</w:t>
      </w:r>
      <w:r w:rsidR="004347E5" w:rsidRPr="001320B3">
        <w:rPr>
          <w:rFonts w:cs="Times New Roman"/>
          <w:szCs w:val="24"/>
        </w:rPr>
        <w:tab/>
      </w:r>
      <w:r w:rsidRPr="001320B3">
        <w:rPr>
          <w:rFonts w:cs="Times New Roman"/>
          <w:szCs w:val="24"/>
        </w:rPr>
        <w:t>4) 45%;</w:t>
      </w:r>
      <w:r w:rsidR="004347E5" w:rsidRPr="001320B3">
        <w:rPr>
          <w:rFonts w:cs="Times New Roman"/>
          <w:szCs w:val="24"/>
        </w:rPr>
        <w:tab/>
      </w:r>
      <w:r w:rsidRPr="001320B3">
        <w:rPr>
          <w:rFonts w:cs="Times New Roman"/>
          <w:szCs w:val="24"/>
        </w:rPr>
        <w:t>5) нет правильного ответа.</w:t>
      </w:r>
    </w:p>
    <w:p w14:paraId="17D3A681" w14:textId="77777777" w:rsidR="00506615" w:rsidRPr="001320B3" w:rsidRDefault="00506615" w:rsidP="005066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76673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15. Кто из следующих граждан будет считаться безработным?</w:t>
      </w:r>
    </w:p>
    <w:p w14:paraId="0A121D7A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1) Анжела А. – жена олигарха, домохозяйка, никогда нигде не работала;</w:t>
      </w:r>
    </w:p>
    <w:p w14:paraId="740180AC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2) Дмитрий В. – студент 1 курса экономического факультета НГУ, поступил в НГУ сразу после школы, никогда нигде не работал;</w:t>
      </w:r>
    </w:p>
    <w:p w14:paraId="78B23EE4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3) Ольга  К. – по образованию дизайнер, пыталась устроиться по специальности – не получилось, отчаялась и прекратила поиски, сейчас живет с родителями, помогает по дому, хочет найти работу, но пока не знает какую;</w:t>
      </w:r>
    </w:p>
    <w:p w14:paraId="6923AD22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+4) Сергей И. после армии пытался найти работу шофера, но самостоятельно найти не смог, по совету друзей встал на учет в службу занятости, однако пока работы не имеет;</w:t>
      </w:r>
    </w:p>
    <w:p w14:paraId="18B5D861" w14:textId="77777777" w:rsidR="00506615" w:rsidRPr="001320B3" w:rsidRDefault="00506615" w:rsidP="00506615">
      <w:pPr>
        <w:pStyle w:val="af1"/>
        <w:rPr>
          <w:rFonts w:cs="Times New Roman"/>
          <w:szCs w:val="24"/>
        </w:rPr>
      </w:pPr>
      <w:r w:rsidRPr="001320B3">
        <w:rPr>
          <w:rFonts w:cs="Times New Roman"/>
          <w:szCs w:val="24"/>
        </w:rPr>
        <w:t>5) Матвей Л. работал поваром, но серьезно заболел, не работает уже больше 5 месяцев, пока находится на больничном, но будет вынужден оформить инвалидность.</w:t>
      </w:r>
    </w:p>
    <w:p w14:paraId="3B2FD054" w14:textId="77777777" w:rsidR="000B655C" w:rsidRPr="001320B3" w:rsidRDefault="000B655C" w:rsidP="0050021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70BD625F" w14:textId="77777777" w:rsidR="00500216" w:rsidRPr="001320B3" w:rsidRDefault="00500216" w:rsidP="0050021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320B3">
        <w:rPr>
          <w:rFonts w:ascii="Times New Roman" w:eastAsia="TimesNewRomanPSMT" w:hAnsi="Times New Roman" w:cs="Times New Roman"/>
          <w:sz w:val="28"/>
          <w:szCs w:val="28"/>
        </w:rPr>
        <w:t>Тест №3. Выберите все верные ответы:</w:t>
      </w:r>
    </w:p>
    <w:p w14:paraId="738AF604" w14:textId="0766D1A7" w:rsidR="00500216" w:rsidRPr="001320B3" w:rsidRDefault="000E16E3" w:rsidP="005002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320B3">
        <w:rPr>
          <w:rFonts w:ascii="Times New Roman" w:eastAsia="TimesNewRomanPSMT" w:hAnsi="Times New Roman" w:cs="Times New Roman"/>
          <w:b/>
          <w:bCs/>
          <w:sz w:val="24"/>
          <w:szCs w:val="24"/>
        </w:rPr>
        <w:t>(Всего 15 баллов: 5 баллов</w:t>
      </w:r>
      <w:r w:rsidR="00500216" w:rsidRPr="001320B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за вопрос, если в точности указаны все верные варианты (и не отмечено ничего лишнего), 0 баллов в противном случае)</w:t>
      </w:r>
    </w:p>
    <w:p w14:paraId="179438CE" w14:textId="77777777" w:rsidR="0090570B" w:rsidRPr="001320B3" w:rsidRDefault="0090570B" w:rsidP="001E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5106D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 xml:space="preserve">16. Спрос на продукцию фирмы-монополиста, максимизирующей прибыль, описывается функцией </w:t>
      </w:r>
      <w:r w:rsidRPr="001320B3">
        <w:rPr>
          <w:rFonts w:ascii="Times New Roman" w:hAnsi="Times New Roman" w:cs="Times New Roman"/>
          <w:i/>
          <w:sz w:val="24"/>
          <w:szCs w:val="24"/>
        </w:rPr>
        <w:t>Q</w:t>
      </w:r>
      <w:r w:rsidRPr="001320B3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1320B3">
        <w:rPr>
          <w:rFonts w:ascii="Times New Roman" w:hAnsi="Times New Roman" w:cs="Times New Roman"/>
          <w:sz w:val="24"/>
          <w:szCs w:val="24"/>
        </w:rPr>
        <w:t xml:space="preserve"> = 20 – </w:t>
      </w:r>
      <w:r w:rsidRPr="001320B3">
        <w:rPr>
          <w:rFonts w:ascii="Times New Roman" w:hAnsi="Times New Roman" w:cs="Times New Roman"/>
          <w:i/>
          <w:sz w:val="24"/>
          <w:szCs w:val="24"/>
        </w:rPr>
        <w:t>P</w:t>
      </w:r>
      <w:r w:rsidRPr="001320B3">
        <w:rPr>
          <w:rFonts w:ascii="Times New Roman" w:hAnsi="Times New Roman" w:cs="Times New Roman"/>
          <w:sz w:val="24"/>
          <w:szCs w:val="24"/>
        </w:rPr>
        <w:t xml:space="preserve">, а ее общие издержки </w:t>
      </w:r>
      <w:r w:rsidRPr="001320B3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1320B3">
        <w:rPr>
          <w:rFonts w:ascii="Times New Roman" w:hAnsi="Times New Roman" w:cs="Times New Roman"/>
          <w:sz w:val="24"/>
          <w:szCs w:val="24"/>
        </w:rPr>
        <w:t xml:space="preserve"> = 4</w:t>
      </w:r>
      <w:r w:rsidRPr="001320B3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320B3">
        <w:rPr>
          <w:rFonts w:ascii="Times New Roman" w:hAnsi="Times New Roman" w:cs="Times New Roman"/>
          <w:sz w:val="24"/>
          <w:szCs w:val="24"/>
        </w:rPr>
        <w:t>. Правительство собирается ввести налог на продавца в размере 4 ден. ед. с каждой единицы товара. В результате можно ожидать, что у монополиста:</w:t>
      </w:r>
    </w:p>
    <w:p w14:paraId="199BD4B2" w14:textId="08CEB633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1) прибыль не изменится;</w:t>
      </w:r>
      <w:r w:rsidR="004347E5" w:rsidRPr="001320B3">
        <w:rPr>
          <w:rFonts w:ascii="Times New Roman" w:hAnsi="Times New Roman" w:cs="Times New Roman"/>
          <w:sz w:val="24"/>
          <w:szCs w:val="24"/>
        </w:rPr>
        <w:tab/>
      </w:r>
      <w:r w:rsidR="004347E5" w:rsidRPr="001320B3">
        <w:rPr>
          <w:rFonts w:ascii="Times New Roman" w:hAnsi="Times New Roman" w:cs="Times New Roman"/>
          <w:sz w:val="24"/>
          <w:szCs w:val="24"/>
        </w:rPr>
        <w:tab/>
      </w:r>
      <w:r w:rsidR="004347E5" w:rsidRPr="001320B3">
        <w:rPr>
          <w:rFonts w:ascii="Times New Roman" w:hAnsi="Times New Roman" w:cs="Times New Roman"/>
          <w:sz w:val="24"/>
          <w:szCs w:val="24"/>
        </w:rPr>
        <w:tab/>
      </w:r>
      <w:r w:rsidR="004347E5"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>2) объем производства вырастет на 2 ед.;</w:t>
      </w:r>
    </w:p>
    <w:p w14:paraId="2809B660" w14:textId="48D839C2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+3) цена товара вырастет на 2 ден. ед.;</w:t>
      </w:r>
      <w:r w:rsidR="004347E5" w:rsidRPr="001320B3">
        <w:rPr>
          <w:rFonts w:ascii="Times New Roman" w:hAnsi="Times New Roman" w:cs="Times New Roman"/>
          <w:sz w:val="24"/>
          <w:szCs w:val="24"/>
        </w:rPr>
        <w:tab/>
      </w:r>
      <w:r w:rsidR="004347E5" w:rsidRPr="001320B3">
        <w:rPr>
          <w:rFonts w:ascii="Times New Roman" w:hAnsi="Times New Roman" w:cs="Times New Roman"/>
          <w:sz w:val="24"/>
          <w:szCs w:val="24"/>
        </w:rPr>
        <w:tab/>
      </w:r>
      <w:r w:rsidRPr="001320B3">
        <w:rPr>
          <w:rFonts w:ascii="Times New Roman" w:hAnsi="Times New Roman" w:cs="Times New Roman"/>
          <w:sz w:val="24"/>
          <w:szCs w:val="24"/>
        </w:rPr>
        <w:t>4) прибыль снизится на 8 ден. ед.;</w:t>
      </w:r>
    </w:p>
    <w:p w14:paraId="17A646DC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+5) объем производства снизится на 2 ед.</w:t>
      </w:r>
    </w:p>
    <w:p w14:paraId="60F9326C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04488" w14:textId="05626A51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 xml:space="preserve">17. Рост цен на материал, используемый в производстве товара </w:t>
      </w:r>
      <w:r w:rsidRPr="001320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20B3">
        <w:rPr>
          <w:rFonts w:ascii="Times New Roman" w:hAnsi="Times New Roman" w:cs="Times New Roman"/>
          <w:sz w:val="24"/>
          <w:szCs w:val="24"/>
        </w:rPr>
        <w:t xml:space="preserve"> и не используемый при производстве его заменителя — товара </w:t>
      </w:r>
      <w:r w:rsidRPr="001320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320B3">
        <w:rPr>
          <w:rFonts w:ascii="Times New Roman" w:hAnsi="Times New Roman" w:cs="Times New Roman"/>
          <w:sz w:val="24"/>
          <w:szCs w:val="24"/>
        </w:rPr>
        <w:t xml:space="preserve">, в краткосрочном периоде приведет к: </w:t>
      </w:r>
    </w:p>
    <w:p w14:paraId="4C3A034C" w14:textId="030E0A53" w:rsidR="005C7A34" w:rsidRPr="001320B3" w:rsidRDefault="005C7A34" w:rsidP="005C7A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0B3">
        <w:rPr>
          <w:rFonts w:ascii="Times New Roman" w:hAnsi="Times New Roman" w:cs="Times New Roman"/>
          <w:sz w:val="24"/>
          <w:szCs w:val="28"/>
        </w:rPr>
        <w:t xml:space="preserve">+1) снижению предложения товара X; </w:t>
      </w:r>
      <w:r w:rsidRPr="001320B3">
        <w:rPr>
          <w:rFonts w:ascii="Times New Roman" w:hAnsi="Times New Roman" w:cs="Times New Roman"/>
          <w:sz w:val="24"/>
          <w:szCs w:val="28"/>
        </w:rPr>
        <w:tab/>
      </w:r>
      <w:r w:rsidRPr="001320B3">
        <w:rPr>
          <w:rFonts w:ascii="Times New Roman" w:hAnsi="Times New Roman" w:cs="Times New Roman"/>
          <w:sz w:val="24"/>
          <w:szCs w:val="28"/>
        </w:rPr>
        <w:tab/>
        <w:t>2) снижение спроса на товар Y</w:t>
      </w:r>
    </w:p>
    <w:p w14:paraId="689D5199" w14:textId="69C36D6F" w:rsidR="005C7A34" w:rsidRPr="001320B3" w:rsidRDefault="005C7A34" w:rsidP="005C7A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0B3">
        <w:rPr>
          <w:rFonts w:ascii="Times New Roman" w:hAnsi="Times New Roman" w:cs="Times New Roman"/>
          <w:sz w:val="24"/>
          <w:szCs w:val="28"/>
        </w:rPr>
        <w:t>+3) росту цены товаров X и Y;</w:t>
      </w:r>
      <w:r w:rsidRPr="001320B3">
        <w:rPr>
          <w:rFonts w:ascii="Times New Roman" w:hAnsi="Times New Roman" w:cs="Times New Roman"/>
          <w:sz w:val="24"/>
          <w:szCs w:val="28"/>
        </w:rPr>
        <w:tab/>
      </w:r>
      <w:r w:rsidRPr="001320B3">
        <w:rPr>
          <w:rFonts w:ascii="Times New Roman" w:hAnsi="Times New Roman" w:cs="Times New Roman"/>
          <w:sz w:val="24"/>
          <w:szCs w:val="28"/>
        </w:rPr>
        <w:tab/>
      </w:r>
      <w:r w:rsidRPr="001320B3">
        <w:rPr>
          <w:rFonts w:ascii="Times New Roman" w:hAnsi="Times New Roman" w:cs="Times New Roman"/>
          <w:sz w:val="24"/>
          <w:szCs w:val="28"/>
        </w:rPr>
        <w:tab/>
      </w:r>
      <w:r w:rsidRPr="001320B3">
        <w:rPr>
          <w:rFonts w:ascii="Times New Roman" w:hAnsi="Times New Roman" w:cs="Times New Roman"/>
          <w:sz w:val="24"/>
          <w:szCs w:val="28"/>
        </w:rPr>
        <w:tab/>
        <w:t>+4) росту объема производства Y;</w:t>
      </w:r>
    </w:p>
    <w:p w14:paraId="7650565C" w14:textId="094A29EC" w:rsidR="005C7A34" w:rsidRPr="001320B3" w:rsidRDefault="005C7A34" w:rsidP="005C7A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0B3">
        <w:rPr>
          <w:rFonts w:ascii="Times New Roman" w:hAnsi="Times New Roman" w:cs="Times New Roman"/>
          <w:sz w:val="24"/>
          <w:szCs w:val="28"/>
        </w:rPr>
        <w:t>+5) сдвигу вверх линии предложения товара X;</w:t>
      </w:r>
    </w:p>
    <w:p w14:paraId="24A95917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AA9E3" w14:textId="77777777" w:rsidR="00E508FB" w:rsidRPr="001320B3" w:rsidRDefault="00E508FB">
      <w:pPr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br w:type="page"/>
      </w:r>
    </w:p>
    <w:p w14:paraId="0FCB9E0D" w14:textId="783CE283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lastRenderedPageBreak/>
        <w:t>18. При расчете ВВП по расходам (т.е. методом конечного использования) будут учтены следующие расходы, которые обеспечивают ненулевой вклад в расчет ВВП России:</w:t>
      </w:r>
    </w:p>
    <w:p w14:paraId="117B1245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+1) расходы учителей на покупку отечественной литературы;</w:t>
      </w:r>
    </w:p>
    <w:p w14:paraId="3978A7B9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2) расходы пенсионеров на покупку импортных лекарств;</w:t>
      </w:r>
    </w:p>
    <w:p w14:paraId="64C7490F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+3) расходы иностранных туристов на покупку российских сувениров;</w:t>
      </w:r>
    </w:p>
    <w:p w14:paraId="4C4AB105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4) расходы государственного бюджета на выплату пособий по уходу за ребенком;</w:t>
      </w:r>
    </w:p>
    <w:p w14:paraId="6875EE39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0B3">
        <w:rPr>
          <w:rFonts w:ascii="Times New Roman" w:hAnsi="Times New Roman" w:cs="Times New Roman"/>
          <w:sz w:val="24"/>
          <w:szCs w:val="24"/>
        </w:rPr>
        <w:t>5) расходы частных предпринимателей на выплату зарплаты работникам.</w:t>
      </w:r>
    </w:p>
    <w:p w14:paraId="0F40DFA5" w14:textId="77777777" w:rsidR="000B655C" w:rsidRPr="001320B3" w:rsidRDefault="000B655C" w:rsidP="000B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1A15C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cs="Times New Roman"/>
          <w:szCs w:val="24"/>
        </w:rPr>
        <w:t xml:space="preserve">19. Спрос на рынке совершенной конкуренции задан функцией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Cs w:val="24"/>
          </w:rPr>
          <m:t>=320-2P</m:t>
        </m:r>
      </m:oMath>
      <w:r w:rsidRPr="001320B3">
        <w:rPr>
          <w:rFonts w:eastAsiaTheme="minorEastAsia" w:cs="Times New Roman"/>
          <w:szCs w:val="24"/>
        </w:rPr>
        <w:t xml:space="preserve">. Все фирмы на рынке получают нулевую экономическую прибыль, а функция издержек каждой фирмы </w:t>
      </w:r>
      <m:oMath>
        <m:r>
          <w:rPr>
            <w:rFonts w:ascii="Cambria Math" w:eastAsiaTheme="minorEastAsia" w:hAnsi="Cambria Math" w:cs="Times New Roman"/>
            <w:szCs w:val="24"/>
          </w:rPr>
          <m:t>TC=4q+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+9</m:t>
        </m:r>
      </m:oMath>
      <w:r w:rsidRPr="001320B3">
        <w:rPr>
          <w:rFonts w:eastAsiaTheme="minorEastAsia" w:cs="Times New Roman"/>
          <w:szCs w:val="24"/>
        </w:rPr>
        <w:t>. Выберите верные утверждения:</w:t>
      </w:r>
    </w:p>
    <w:p w14:paraId="5ED82E1F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1) равновесная цена на этом рынке 15 ден. ед.;</w:t>
      </w:r>
    </w:p>
    <w:p w14:paraId="266E4417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+2) каждая фирма производит 3 ед.;</w:t>
      </w:r>
    </w:p>
    <w:p w14:paraId="6F36DE40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+3) равновесный объем продаж на этом рынке 300 ед.;</w:t>
      </w:r>
    </w:p>
    <w:p w14:paraId="26F92A6C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4) на рынке работает 150 фирм;</w:t>
      </w:r>
    </w:p>
    <w:p w14:paraId="3FDD3DBD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5) количество фирм на рынке будет сокращаться, так как они будут покидать рынок в поисках рынков с положительной экономической прибылью.</w:t>
      </w:r>
    </w:p>
    <w:p w14:paraId="25964099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</w:p>
    <w:p w14:paraId="1038E542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20. На сбор одного контейнера картошки в деревне Ам тратят 30 минут, а в деревне Ро 1 час. На сбор одного ящика яблок в деревне Ам тратят 15 минут, а в деревне Ро 20 минут. Это значит, что:</w:t>
      </w:r>
    </w:p>
    <w:p w14:paraId="71BFC6E0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1) деревня Ро имеет сравнительное преимущество в сборе картошки;</w:t>
      </w:r>
    </w:p>
    <w:p w14:paraId="653D7E87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2) деревня Ам имеет сравнительное преимущество в сборе яблок;</w:t>
      </w:r>
    </w:p>
    <w:p w14:paraId="032BE454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+3) деревня Ам имеет сравнительное преимущество в сборе картошки;</w:t>
      </w:r>
    </w:p>
    <w:p w14:paraId="45E3117A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+4) деревня Ро имеет сравнительное преимущество в сборе яблок;</w:t>
      </w:r>
    </w:p>
    <w:p w14:paraId="3322608C" w14:textId="77777777" w:rsidR="000B655C" w:rsidRPr="001320B3" w:rsidRDefault="000B655C" w:rsidP="000B655C">
      <w:pPr>
        <w:pStyle w:val="af1"/>
        <w:rPr>
          <w:rFonts w:eastAsiaTheme="minorEastAsia" w:cs="Times New Roman"/>
          <w:szCs w:val="24"/>
        </w:rPr>
      </w:pPr>
      <w:r w:rsidRPr="001320B3">
        <w:rPr>
          <w:rFonts w:eastAsiaTheme="minorEastAsia" w:cs="Times New Roman"/>
          <w:szCs w:val="24"/>
        </w:rPr>
        <w:t>5) альтернативная стоимость  сбора одного контейнера картошки в деревне Ро равна двум контейнерам картошки в деревне Ам.</w:t>
      </w:r>
    </w:p>
    <w:p w14:paraId="118BEAA0" w14:textId="77777777" w:rsidR="001E38C6" w:rsidRPr="001320B3" w:rsidRDefault="001E38C6" w:rsidP="001E38C6">
      <w:pPr>
        <w:pStyle w:val="Default"/>
      </w:pPr>
    </w:p>
    <w:sectPr w:rsidR="001E38C6" w:rsidRPr="001320B3" w:rsidSect="00E508FB">
      <w:footerReference w:type="defaul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B1EB2" w14:textId="77777777" w:rsidR="00E508FB" w:rsidRDefault="00E508FB" w:rsidP="00E508FB">
      <w:pPr>
        <w:spacing w:after="0" w:line="240" w:lineRule="auto"/>
      </w:pPr>
      <w:r>
        <w:separator/>
      </w:r>
    </w:p>
  </w:endnote>
  <w:endnote w:type="continuationSeparator" w:id="0">
    <w:p w14:paraId="2CB79C1E" w14:textId="77777777" w:rsidR="00E508FB" w:rsidRDefault="00E508FB" w:rsidP="00E5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A6F9" w14:textId="338F7D68" w:rsidR="00E508FB" w:rsidRDefault="00E508FB" w:rsidP="00E508FB">
    <w:pPr>
      <w:pStyle w:val="af4"/>
      <w:jc w:val="center"/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DC7483">
      <w:rPr>
        <w:rStyle w:val="af6"/>
        <w:noProof/>
      </w:rPr>
      <w:t>2</w:t>
    </w:r>
    <w:r>
      <w:rPr>
        <w:rStyle w:val="af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BA07B" w14:textId="77777777" w:rsidR="00E508FB" w:rsidRDefault="00E508FB" w:rsidP="00E508FB">
      <w:pPr>
        <w:spacing w:after="0" w:line="240" w:lineRule="auto"/>
      </w:pPr>
      <w:r>
        <w:separator/>
      </w:r>
    </w:p>
  </w:footnote>
  <w:footnote w:type="continuationSeparator" w:id="0">
    <w:p w14:paraId="122F7899" w14:textId="77777777" w:rsidR="00E508FB" w:rsidRDefault="00E508FB" w:rsidP="00E5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99F"/>
    <w:multiLevelType w:val="hybridMultilevel"/>
    <w:tmpl w:val="E240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7935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7C88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F"/>
    <w:rsid w:val="000B655C"/>
    <w:rsid w:val="000E16E3"/>
    <w:rsid w:val="001320B3"/>
    <w:rsid w:val="00133362"/>
    <w:rsid w:val="00160E3C"/>
    <w:rsid w:val="001E38C6"/>
    <w:rsid w:val="00250DAF"/>
    <w:rsid w:val="0034230A"/>
    <w:rsid w:val="004347E5"/>
    <w:rsid w:val="004C2E3E"/>
    <w:rsid w:val="004D5574"/>
    <w:rsid w:val="00500216"/>
    <w:rsid w:val="00506615"/>
    <w:rsid w:val="0052057E"/>
    <w:rsid w:val="00544FCB"/>
    <w:rsid w:val="005C7A34"/>
    <w:rsid w:val="006B0DC3"/>
    <w:rsid w:val="006F1074"/>
    <w:rsid w:val="00806DDB"/>
    <w:rsid w:val="008A2B0E"/>
    <w:rsid w:val="0090570B"/>
    <w:rsid w:val="0090632A"/>
    <w:rsid w:val="009418BF"/>
    <w:rsid w:val="009B77D0"/>
    <w:rsid w:val="00A5171F"/>
    <w:rsid w:val="00A57DC2"/>
    <w:rsid w:val="00B767D5"/>
    <w:rsid w:val="00BA73BE"/>
    <w:rsid w:val="00C10564"/>
    <w:rsid w:val="00C47276"/>
    <w:rsid w:val="00D33730"/>
    <w:rsid w:val="00DC7483"/>
    <w:rsid w:val="00E508FB"/>
    <w:rsid w:val="00EA2DFD"/>
    <w:rsid w:val="00EA3994"/>
    <w:rsid w:val="00F10595"/>
    <w:rsid w:val="00F53EFB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636F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160E3C"/>
    <w:pPr>
      <w:spacing w:after="0" w:line="240" w:lineRule="auto"/>
    </w:pPr>
    <w:rPr>
      <w:rFonts w:ascii="Times New Roman" w:hAnsi="Times New Roman"/>
      <w:sz w:val="24"/>
    </w:rPr>
  </w:style>
  <w:style w:type="paragraph" w:styleId="af2">
    <w:name w:val="header"/>
    <w:basedOn w:val="a"/>
    <w:link w:val="af3"/>
    <w:uiPriority w:val="99"/>
    <w:unhideWhenUsed/>
    <w:rsid w:val="00E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508FB"/>
  </w:style>
  <w:style w:type="paragraph" w:styleId="af4">
    <w:name w:val="footer"/>
    <w:basedOn w:val="a"/>
    <w:link w:val="af5"/>
    <w:uiPriority w:val="99"/>
    <w:unhideWhenUsed/>
    <w:rsid w:val="00E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08FB"/>
  </w:style>
  <w:style w:type="character" w:styleId="af6">
    <w:name w:val="page number"/>
    <w:basedOn w:val="a0"/>
    <w:uiPriority w:val="99"/>
    <w:semiHidden/>
    <w:unhideWhenUsed/>
    <w:rsid w:val="00E508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160E3C"/>
    <w:pPr>
      <w:spacing w:after="0" w:line="240" w:lineRule="auto"/>
    </w:pPr>
    <w:rPr>
      <w:rFonts w:ascii="Times New Roman" w:hAnsi="Times New Roman"/>
      <w:sz w:val="24"/>
    </w:rPr>
  </w:style>
  <w:style w:type="paragraph" w:styleId="af2">
    <w:name w:val="header"/>
    <w:basedOn w:val="a"/>
    <w:link w:val="af3"/>
    <w:uiPriority w:val="99"/>
    <w:unhideWhenUsed/>
    <w:rsid w:val="00E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508FB"/>
  </w:style>
  <w:style w:type="paragraph" w:styleId="af4">
    <w:name w:val="footer"/>
    <w:basedOn w:val="a"/>
    <w:link w:val="af5"/>
    <w:uiPriority w:val="99"/>
    <w:unhideWhenUsed/>
    <w:rsid w:val="00E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08FB"/>
  </w:style>
  <w:style w:type="character" w:styleId="af6">
    <w:name w:val="page number"/>
    <w:basedOn w:val="a0"/>
    <w:uiPriority w:val="99"/>
    <w:semiHidden/>
    <w:unhideWhenUsed/>
    <w:rsid w:val="00E5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________________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________________Microsoft_Equation3.bin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________________Microsoft_Equation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1279</Words>
  <Characters>7294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Danil Fedorovykh</cp:lastModifiedBy>
  <cp:revision>18</cp:revision>
  <cp:lastPrinted>2014-02-25T17:59:00Z</cp:lastPrinted>
  <dcterms:created xsi:type="dcterms:W3CDTF">2014-02-25T17:59:00Z</dcterms:created>
  <dcterms:modified xsi:type="dcterms:W3CDTF">2015-02-26T13:00:00Z</dcterms:modified>
</cp:coreProperties>
</file>