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26"/>
        <w:gridCol w:w="7944"/>
      </w:tblGrid>
      <w:tr w:rsidR="00C005A2" w:rsidRPr="00C005A2" w:rsidTr="001C48CF">
        <w:tc>
          <w:tcPr>
            <w:tcW w:w="1626" w:type="dxa"/>
            <w:shd w:val="clear" w:color="auto" w:fill="auto"/>
            <w:vAlign w:val="center"/>
          </w:tcPr>
          <w:p w:rsidR="00C005A2" w:rsidRPr="00C005A2" w:rsidRDefault="00C005A2" w:rsidP="001C48C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5A2"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905" cy="902335"/>
                  <wp:effectExtent l="0" t="0" r="4445" b="0"/>
                  <wp:docPr id="1" name="Рисунок 3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C005A2" w:rsidRPr="00C005A2" w:rsidRDefault="00C005A2" w:rsidP="001C48CF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5A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ВСЕРОССИЙСКАЯ ОЛИМПИАДА ШКОЛЬНИКОВ </w:t>
            </w:r>
            <w:r w:rsidRPr="00C005A2">
              <w:rPr>
                <w:rFonts w:ascii="Times New Roman" w:eastAsia="SimSun" w:hAnsi="Times New Roman" w:cs="Times New Roman"/>
                <w:sz w:val="28"/>
                <w:szCs w:val="28"/>
              </w:rPr>
              <w:br/>
              <w:t xml:space="preserve">ПО </w:t>
            </w:r>
            <w:r w:rsidRPr="00C005A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ЭКОНОМИКЕ</w:t>
            </w:r>
            <w:r w:rsidRPr="00C005A2">
              <w:rPr>
                <w:rFonts w:ascii="Times New Roman" w:eastAsia="SimSun" w:hAnsi="Times New Roman" w:cs="Times New Roman"/>
                <w:sz w:val="28"/>
                <w:szCs w:val="28"/>
              </w:rPr>
              <w:t>. 2018–2019 уч. г.</w:t>
            </w:r>
          </w:p>
          <w:p w:rsidR="00C005A2" w:rsidRPr="00C005A2" w:rsidRDefault="00C005A2" w:rsidP="00C005A2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005A2">
              <w:rPr>
                <w:rFonts w:ascii="Times New Roman" w:eastAsia="SimSun" w:hAnsi="Times New Roman" w:cs="Times New Roman"/>
                <w:sz w:val="28"/>
                <w:szCs w:val="28"/>
              </w:rPr>
              <w:t>МУНИЦИПАЛЬНЫЙ ЭТАП. 11 КЛАСС</w:t>
            </w:r>
          </w:p>
        </w:tc>
      </w:tr>
    </w:tbl>
    <w:p w:rsidR="001A148A" w:rsidRPr="00B66EB9" w:rsidRDefault="001A148A" w:rsidP="001A148A">
      <w:pPr>
        <w:shd w:val="clear" w:color="auto" w:fill="FFFFFF"/>
        <w:suppressAutoHyphens/>
        <w:autoSpaceDN w:val="0"/>
        <w:ind w:left="357"/>
        <w:jc w:val="center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B66EB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Решения и критерии оценивания</w:t>
      </w:r>
    </w:p>
    <w:p w:rsidR="001A148A" w:rsidRPr="00B66EB9" w:rsidRDefault="001A148A" w:rsidP="001A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48A" w:rsidRPr="00B66EB9" w:rsidRDefault="001A148A" w:rsidP="001A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1A148A" w:rsidRPr="00B66EB9" w:rsidRDefault="001A148A" w:rsidP="001A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48A" w:rsidRPr="00B66EB9" w:rsidRDefault="001A148A" w:rsidP="001A1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N w:val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  <w:lang w:eastAsia="ar-SA"/>
        </w:rPr>
      </w:pPr>
      <w:r w:rsidRPr="00B66EB9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>Выберите один правильный ответ.</w:t>
      </w:r>
      <w:r w:rsidR="001C48CF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ar-SA"/>
        </w:rPr>
        <w:t xml:space="preserve"> Ответы запишите в бланке работы.</w:t>
      </w:r>
    </w:p>
    <w:p w:rsidR="001A148A" w:rsidRPr="00B66EB9" w:rsidRDefault="001A148A" w:rsidP="004B0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1. 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Для монополии </w:t>
      </w:r>
      <w:proofErr w:type="spellStart"/>
      <w:r w:rsidR="001C48CF" w:rsidRPr="001C48CF">
        <w:rPr>
          <w:rFonts w:ascii="Times New Roman" w:hAnsi="Times New Roman" w:cs="Times New Roman"/>
          <w:sz w:val="28"/>
          <w:szCs w:val="28"/>
        </w:rPr>
        <w:t>НЕ</w:t>
      </w:r>
      <w:r w:rsidR="008F5460" w:rsidRPr="001C48CF">
        <w:rPr>
          <w:rFonts w:ascii="Times New Roman" w:hAnsi="Times New Roman" w:cs="Times New Roman"/>
          <w:sz w:val="28"/>
          <w:szCs w:val="28"/>
        </w:rPr>
        <w:t>верно</w:t>
      </w:r>
      <w:proofErr w:type="spellEnd"/>
      <w:r w:rsidR="008F5460" w:rsidRPr="00B66EB9">
        <w:rPr>
          <w:rFonts w:ascii="Times New Roman" w:hAnsi="Times New Roman" w:cs="Times New Roman"/>
          <w:sz w:val="28"/>
          <w:szCs w:val="28"/>
        </w:rPr>
        <w:t>, что:</w:t>
      </w:r>
    </w:p>
    <w:p w:rsidR="008F5460" w:rsidRPr="00B66EB9" w:rsidRDefault="001C48CF" w:rsidP="004B0959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очка пересечения </w:t>
      </w:r>
      <w:r w:rsidR="00502D69" w:rsidRPr="00B66EB9">
        <w:rPr>
          <w:rFonts w:ascii="Times New Roman" w:hAnsi="Times New Roman" w:cs="Times New Roman"/>
          <w:sz w:val="28"/>
          <w:szCs w:val="28"/>
        </w:rPr>
        <w:t xml:space="preserve">средних переменных издержек 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и </w:t>
      </w:r>
      <w:r w:rsidR="00502D69" w:rsidRPr="00B66EB9">
        <w:rPr>
          <w:rFonts w:ascii="Times New Roman" w:hAnsi="Times New Roman" w:cs="Times New Roman"/>
          <w:sz w:val="28"/>
          <w:szCs w:val="28"/>
        </w:rPr>
        <w:t>предельных издержек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 является точкой минимума </w:t>
      </w:r>
      <w:r w:rsidR="00502D69" w:rsidRPr="00B66EB9">
        <w:rPr>
          <w:rFonts w:ascii="Times New Roman" w:hAnsi="Times New Roman" w:cs="Times New Roman"/>
          <w:sz w:val="28"/>
          <w:szCs w:val="28"/>
        </w:rPr>
        <w:t>средних переменных издержек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у функции </w:t>
      </w:r>
      <w:r w:rsidR="00502D69" w:rsidRPr="00B66EB9">
        <w:rPr>
          <w:rFonts w:ascii="Times New Roman" w:hAnsi="Times New Roman" w:cs="Times New Roman"/>
          <w:sz w:val="28"/>
          <w:szCs w:val="28"/>
        </w:rPr>
        <w:t xml:space="preserve">средних переменных издержек </w:t>
      </w:r>
      <w:r>
        <w:rPr>
          <w:rFonts w:ascii="Times New Roman" w:hAnsi="Times New Roman" w:cs="Times New Roman"/>
          <w:sz w:val="28"/>
          <w:szCs w:val="28"/>
        </w:rPr>
        <w:t>есть точка минимума</w:t>
      </w:r>
    </w:p>
    <w:p w:rsidR="008F5460" w:rsidRPr="00B66EB9" w:rsidRDefault="001C48CF" w:rsidP="004B0959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F5460" w:rsidRPr="00B66EB9">
        <w:rPr>
          <w:rFonts w:ascii="Times New Roman" w:hAnsi="Times New Roman" w:cs="Times New Roman"/>
          <w:sz w:val="28"/>
          <w:szCs w:val="28"/>
          <w:u w:val="single"/>
        </w:rPr>
        <w:t xml:space="preserve"> помощью </w:t>
      </w:r>
      <w:proofErr w:type="spellStart"/>
      <w:r w:rsidR="008F5460" w:rsidRPr="00B66EB9">
        <w:rPr>
          <w:rFonts w:ascii="Times New Roman" w:hAnsi="Times New Roman" w:cs="Times New Roman"/>
          <w:sz w:val="28"/>
          <w:szCs w:val="28"/>
          <w:u w:val="single"/>
        </w:rPr>
        <w:t>потоварной</w:t>
      </w:r>
      <w:proofErr w:type="spellEnd"/>
      <w:r w:rsidR="008F5460" w:rsidRPr="00B66EB9">
        <w:rPr>
          <w:rFonts w:ascii="Times New Roman" w:hAnsi="Times New Roman" w:cs="Times New Roman"/>
          <w:sz w:val="28"/>
          <w:szCs w:val="28"/>
          <w:u w:val="single"/>
        </w:rPr>
        <w:t xml:space="preserve"> субсидии государство НЕ всегда может добиться выпуска на уровне сит</w:t>
      </w:r>
      <w:r>
        <w:rPr>
          <w:rFonts w:ascii="Times New Roman" w:hAnsi="Times New Roman" w:cs="Times New Roman"/>
          <w:sz w:val="28"/>
          <w:szCs w:val="28"/>
          <w:u w:val="single"/>
        </w:rPr>
        <w:t>уации совершенной конкуренции</w:t>
      </w:r>
    </w:p>
    <w:p w:rsidR="008F5460" w:rsidRPr="00B66EB9" w:rsidRDefault="001C48CF" w:rsidP="004B0959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5460" w:rsidRPr="00B66EB9">
        <w:rPr>
          <w:rFonts w:ascii="Times New Roman" w:hAnsi="Times New Roman" w:cs="Times New Roman"/>
          <w:sz w:val="28"/>
          <w:szCs w:val="28"/>
        </w:rPr>
        <w:t>умма безвозвратных потерь общества от монопольной власти больше нуля, если функция спроса н</w:t>
      </w:r>
      <w:r>
        <w:rPr>
          <w:rFonts w:ascii="Times New Roman" w:hAnsi="Times New Roman" w:cs="Times New Roman"/>
          <w:sz w:val="28"/>
          <w:szCs w:val="28"/>
        </w:rPr>
        <w:t>е является абсолютно эластичной</w:t>
      </w:r>
    </w:p>
    <w:p w:rsidR="008F5460" w:rsidRPr="00B66EB9" w:rsidRDefault="001C48CF" w:rsidP="004B0959">
      <w:pPr>
        <w:pStyle w:val="a3"/>
        <w:numPr>
          <w:ilvl w:val="1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5460" w:rsidRPr="00B66EB9">
        <w:rPr>
          <w:rFonts w:ascii="Times New Roman" w:hAnsi="Times New Roman" w:cs="Times New Roman"/>
          <w:sz w:val="28"/>
          <w:szCs w:val="28"/>
        </w:rPr>
        <w:t>ведение налога на прибыль не влияет</w:t>
      </w:r>
      <w:r>
        <w:rPr>
          <w:rFonts w:ascii="Times New Roman" w:hAnsi="Times New Roman" w:cs="Times New Roman"/>
          <w:sz w:val="28"/>
          <w:szCs w:val="28"/>
        </w:rPr>
        <w:t xml:space="preserve"> на благосостояние потребителей</w:t>
      </w:r>
    </w:p>
    <w:p w:rsidR="008F5460" w:rsidRPr="00B66EB9" w:rsidRDefault="008F5460" w:rsidP="004B0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2. 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Предполагая, что количественная теория денег верна, чему рав</w:t>
      </w:r>
      <w:r w:rsidR="00502D69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 </w:t>
      </w:r>
      <w:r w:rsidR="00502D69" w:rsidRPr="00B66EB9">
        <w:rPr>
          <w:rFonts w:ascii="Times New Roman" w:hAnsi="Times New Roman" w:cs="Times New Roman"/>
          <w:sz w:val="28"/>
          <w:szCs w:val="28"/>
        </w:rPr>
        <w:t>темп инфляции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если темпы прироста совокупного выпуска совпадают с темпами прироста денежной массы?</w:t>
      </w:r>
    </w:p>
    <w:p w:rsidR="008F5460" w:rsidRPr="00B66EB9" w:rsidRDefault="00502D69" w:rsidP="004B09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sz w:val="28"/>
          <w:szCs w:val="28"/>
        </w:rPr>
        <w:t>Темп инфляции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нулю, т.к. согласно количественной теории денег изменение денежной массы не влияет на номинальные показатели.</w:t>
      </w:r>
    </w:p>
    <w:p w:rsidR="008F5460" w:rsidRPr="00B66EB9" w:rsidRDefault="00502D69" w:rsidP="004B09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sz w:val="28"/>
          <w:szCs w:val="28"/>
        </w:rPr>
        <w:t>Темп инфляции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равен 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нулю, т.к. согласно количественной теории денег изменение денежной массы не влияет на реальные показатели.</w:t>
      </w:r>
    </w:p>
    <w:p w:rsidR="008F5460" w:rsidRPr="00B66EB9" w:rsidRDefault="00502D69" w:rsidP="004B09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B66EB9">
        <w:rPr>
          <w:rFonts w:ascii="Times New Roman" w:hAnsi="Times New Roman" w:cs="Times New Roman"/>
          <w:sz w:val="28"/>
          <w:szCs w:val="28"/>
          <w:u w:val="single"/>
        </w:rPr>
        <w:t>Темп инфляции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равен 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темпу прироста скорости обращения денег. </w:t>
      </w:r>
    </w:p>
    <w:p w:rsidR="008F5460" w:rsidRPr="00B66EB9" w:rsidRDefault="00502D69" w:rsidP="004B095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hAnsi="Times New Roman" w:cs="Times New Roman"/>
          <w:sz w:val="28"/>
          <w:szCs w:val="28"/>
        </w:rPr>
        <w:t>Темп инфляции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равен </w:t>
      </w:r>
      <w:r w:rsidR="008F5460"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темпу прироста денежной массы.</w:t>
      </w:r>
    </w:p>
    <w:p w:rsidR="008F5460" w:rsidRPr="00B66EB9" w:rsidRDefault="008F5460" w:rsidP="004B0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60" w:rsidRPr="00B66EB9" w:rsidRDefault="004B0959" w:rsidP="004B095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66EB9">
        <w:rPr>
          <w:rFonts w:eastAsiaTheme="minorEastAsia"/>
          <w:b/>
          <w:sz w:val="28"/>
          <w:szCs w:val="28"/>
        </w:rPr>
        <w:t>3. </w:t>
      </w:r>
      <w:r w:rsidR="001C48CF">
        <w:rPr>
          <w:rFonts w:eastAsiaTheme="minorEastAsia"/>
          <w:sz w:val="28"/>
          <w:szCs w:val="28"/>
        </w:rPr>
        <w:t>Выберите верное утверждение.</w:t>
      </w:r>
    </w:p>
    <w:p w:rsidR="008F5460" w:rsidRPr="00B66EB9" w:rsidRDefault="008F5460" w:rsidP="004B09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Сальдо торгового баланса равно разнице между экспортом и импортом товаров и услуг.</w:t>
      </w:r>
    </w:p>
    <w:p w:rsidR="008F5460" w:rsidRPr="00B66EB9" w:rsidRDefault="008F5460" w:rsidP="004B09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Устранение импортных пошлин способствует </w:t>
      </w:r>
      <w:r w:rsidR="001C48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защите экономики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C48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внешней конкуренции.</w:t>
      </w:r>
    </w:p>
    <w:p w:rsidR="008F5460" w:rsidRPr="00B66EB9" w:rsidRDefault="008F5460" w:rsidP="004B09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Запрет ввоза какого-либо товара в страну носит название меркантилизм.</w:t>
      </w:r>
    </w:p>
    <w:p w:rsidR="008F5460" w:rsidRPr="00B66EB9" w:rsidRDefault="008F5460" w:rsidP="004B09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Наименее развитые страны не имеют ни абсолютных, ни сравнительных преимуще</w:t>
      </w:r>
      <w:proofErr w:type="gramStart"/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пр</w:t>
      </w:r>
      <w:proofErr w:type="gramEnd"/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торговле </w:t>
      </w:r>
      <w:r w:rsidR="00502D69" w:rsidRPr="00B66EB9">
        <w:rPr>
          <w:rFonts w:ascii="Times New Roman" w:hAnsi="Times New Roman" w:cs="Times New Roman"/>
          <w:sz w:val="28"/>
          <w:szCs w:val="28"/>
        </w:rPr>
        <w:t>в рамках сравнения их производственных возможностей</w:t>
      </w: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F5460" w:rsidRPr="00B66EB9" w:rsidRDefault="008F5460" w:rsidP="004B0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4D3" w:rsidRPr="00B66EB9" w:rsidRDefault="008144D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8F5460" w:rsidRPr="00B66EB9" w:rsidRDefault="004B0959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4. 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Известно, что в стране, которая производит и потребляет только два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48CF">
        <w:rPr>
          <w:rFonts w:ascii="Times New Roman" w:eastAsiaTheme="minorEastAsia" w:hAnsi="Times New Roman" w:cs="Times New Roman"/>
          <w:sz w:val="28"/>
          <w:szCs w:val="28"/>
        </w:rPr>
        <w:br/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, альтернативная стоимость производства любой единицы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постоянна и равна тр</w:t>
      </w:r>
      <w:r w:rsidR="001C48CF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м единицам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 Выберите верное утверждение относительно участия этой страны в мировой торговле, где единица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стоит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, а единица товара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460" w:rsidRPr="00B66EB9" w:rsidRDefault="008F5460" w:rsidP="004B09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Если мировая цена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будет в два раза больше цены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C48CF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то эта страна будет производить только товар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F5460" w:rsidRPr="0090768A" w:rsidRDefault="008F5460" w:rsidP="004B09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>Снижение мировой цены товара</w:t>
      </w:r>
      <w:r w:rsidR="003B5D18"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3B5D18" w:rsidRPr="0090768A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/>
        </w:rPr>
        <w:t>X</w:t>
      </w:r>
      <w:r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в 5 раз при прочих равных условиях может не изменить совокупные объ</w:t>
      </w:r>
      <w:r w:rsidR="001C48CF">
        <w:rPr>
          <w:rFonts w:ascii="Times New Roman" w:eastAsiaTheme="minorEastAsia" w:hAnsi="Times New Roman" w:cs="Times New Roman"/>
          <w:sz w:val="28"/>
          <w:szCs w:val="28"/>
          <w:u w:val="single"/>
        </w:rPr>
        <w:t>ё</w:t>
      </w:r>
      <w:r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>мы потребления товаров</w:t>
      </w:r>
      <w:r w:rsidR="003B5D18"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3B5D18" w:rsidRPr="0090768A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/>
        </w:rPr>
        <w:t>X</w:t>
      </w:r>
      <w:r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и</w:t>
      </w:r>
      <w:r w:rsidR="003B5D18"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3B5D18" w:rsidRPr="0090768A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/>
        </w:rPr>
        <w:t>Y</w:t>
      </w:r>
      <w:r w:rsidRPr="0090768A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в этой стране. </w:t>
      </w:r>
    </w:p>
    <w:p w:rsidR="008F5460" w:rsidRPr="00B66EB9" w:rsidRDefault="008F5460" w:rsidP="004B09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Если мировая цена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будет эквивалентна 10</w:t>
      </w:r>
      <w:r w:rsidR="001C48CF">
        <w:rPr>
          <w:rFonts w:ascii="Times New Roman" w:eastAsiaTheme="minorEastAsia" w:hAnsi="Times New Roman" w:cs="Times New Roman"/>
          <w:sz w:val="28"/>
          <w:szCs w:val="28"/>
        </w:rPr>
        <w:t>-ти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рублям, а цена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– 2 рублям, то страна при прочих равных условиях проиграет </w:t>
      </w:r>
      <w:r w:rsidR="001C48CF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по сравнению с ситуацией на мировом рынке, когда цена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будет эквивалентна 10 долларам, а цена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– 2 долларам. </w:t>
      </w:r>
    </w:p>
    <w:p w:rsidR="008F5460" w:rsidRPr="00B66EB9" w:rsidRDefault="008F5460" w:rsidP="004B09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Если цена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на мировом рынке окажется в три раза меньше цены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, то жители этой страны откажутся от потребления товара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48CF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и станут потреблять только товар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460" w:rsidRPr="00B66EB9" w:rsidRDefault="007F4C4A" w:rsidP="004B09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Комментарий: б)</w:t>
      </w:r>
      <w:r w:rsidR="008F5460" w:rsidRPr="00B66EB9">
        <w:rPr>
          <w:rFonts w:ascii="Times New Roman" w:hAnsi="Times New Roman" w:cs="Times New Roman"/>
          <w:i/>
          <w:sz w:val="28"/>
          <w:szCs w:val="28"/>
        </w:rPr>
        <w:t xml:space="preserve"> если условия торговли были и остались такими, что стране невыгодно торговать, то объ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="008F5460" w:rsidRPr="00B66EB9">
        <w:rPr>
          <w:rFonts w:ascii="Times New Roman" w:hAnsi="Times New Roman" w:cs="Times New Roman"/>
          <w:i/>
          <w:sz w:val="28"/>
          <w:szCs w:val="28"/>
        </w:rPr>
        <w:t>мы потребления могут о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статься неизменными; в) </w:t>
      </w:r>
      <w:r w:rsidR="008F5460" w:rsidRPr="00B66EB9">
        <w:rPr>
          <w:rFonts w:ascii="Times New Roman" w:hAnsi="Times New Roman" w:cs="Times New Roman"/>
          <w:i/>
          <w:sz w:val="28"/>
          <w:szCs w:val="28"/>
        </w:rPr>
        <w:t>если весь товар потребляется, то неважно, в какой валюте цена, важны только относительные цены.</w:t>
      </w:r>
    </w:p>
    <w:p w:rsidR="008F5460" w:rsidRPr="00B66EB9" w:rsidRDefault="008F5460" w:rsidP="004B0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460" w:rsidRPr="00B66EB9" w:rsidRDefault="004B0959" w:rsidP="004B0959">
      <w:pPr>
        <w:pStyle w:val="a9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B66EB9">
        <w:rPr>
          <w:rFonts w:eastAsiaTheme="minorEastAsia"/>
          <w:b/>
          <w:sz w:val="28"/>
          <w:szCs w:val="28"/>
        </w:rPr>
        <w:t>5. </w:t>
      </w:r>
      <w:r w:rsidR="008F5460" w:rsidRPr="00B66EB9">
        <w:rPr>
          <w:rFonts w:eastAsiaTheme="minorEastAsia"/>
          <w:sz w:val="28"/>
          <w:szCs w:val="28"/>
        </w:rPr>
        <w:t>Пусть в странах A и B одинаковая валюта, страны ведут торговлю некоторым товаром друг с другом. Страна A является импорт</w:t>
      </w:r>
      <w:r w:rsidR="007F4C4A">
        <w:rPr>
          <w:rFonts w:eastAsiaTheme="minorEastAsia"/>
          <w:sz w:val="28"/>
          <w:szCs w:val="28"/>
        </w:rPr>
        <w:t>ё</w:t>
      </w:r>
      <w:r w:rsidR="008F5460" w:rsidRPr="00B66EB9">
        <w:rPr>
          <w:rFonts w:eastAsiaTheme="minorEastAsia"/>
          <w:sz w:val="28"/>
          <w:szCs w:val="28"/>
        </w:rPr>
        <w:t xml:space="preserve">ром и вводит </w:t>
      </w:r>
      <w:proofErr w:type="spellStart"/>
      <w:r w:rsidR="008F5460" w:rsidRPr="00B66EB9">
        <w:rPr>
          <w:rFonts w:eastAsiaTheme="minorEastAsia"/>
          <w:sz w:val="28"/>
          <w:szCs w:val="28"/>
        </w:rPr>
        <w:t>потоварную</w:t>
      </w:r>
      <w:proofErr w:type="spellEnd"/>
      <w:r w:rsidR="008F5460" w:rsidRPr="00B66EB9">
        <w:rPr>
          <w:rFonts w:eastAsiaTheme="minorEastAsia"/>
          <w:sz w:val="28"/>
          <w:szCs w:val="28"/>
        </w:rPr>
        <w:t xml:space="preserve"> пошлину на импорт данного товара. Выберите верное утверждение относительно принимаемой меры.</w:t>
      </w:r>
      <w:r w:rsidR="008F5460" w:rsidRPr="00B66EB9">
        <w:rPr>
          <w:rFonts w:eastAsia="MS Mincho" w:hAnsi="MS Mincho"/>
          <w:sz w:val="28"/>
          <w:szCs w:val="28"/>
        </w:rPr>
        <w:t> </w:t>
      </w:r>
    </w:p>
    <w:p w:rsidR="008F5460" w:rsidRPr="00B66EB9" w:rsidRDefault="008F5460" w:rsidP="004B09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Общественное благосостояние внутри страны A может увеличиться. </w:t>
      </w:r>
    </w:p>
    <w:p w:rsidR="008F5460" w:rsidRPr="00B66EB9" w:rsidRDefault="008F5460" w:rsidP="004B09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Суммарное общественное благосостояние двух стран может увеличиться. </w:t>
      </w:r>
    </w:p>
    <w:p w:rsidR="008F5460" w:rsidRPr="00B66EB9" w:rsidRDefault="008F5460" w:rsidP="004B09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Излишек потребителя в стране A может увеличиться.</w:t>
      </w:r>
    </w:p>
    <w:p w:rsidR="008F5460" w:rsidRPr="00B66EB9" w:rsidRDefault="008F5460" w:rsidP="004B095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6E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Нет правильного ответа. </w:t>
      </w:r>
    </w:p>
    <w:p w:rsidR="008F5460" w:rsidRPr="00B66EB9" w:rsidRDefault="008F5460" w:rsidP="004B09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EB9">
        <w:rPr>
          <w:rFonts w:ascii="Times New Roman" w:hAnsi="Times New Roman" w:cs="Times New Roman"/>
          <w:i/>
          <w:sz w:val="28"/>
          <w:szCs w:val="28"/>
        </w:rPr>
        <w:t xml:space="preserve">Комментарий: </w:t>
      </w:r>
      <w:r w:rsidR="007F4C4A">
        <w:rPr>
          <w:rFonts w:ascii="Times New Roman" w:hAnsi="Times New Roman" w:cs="Times New Roman"/>
          <w:i/>
          <w:sz w:val="28"/>
          <w:szCs w:val="28"/>
        </w:rPr>
        <w:t>а)</w:t>
      </w:r>
      <w:r w:rsidRPr="00B66EB9">
        <w:rPr>
          <w:rFonts w:ascii="Times New Roman" w:hAnsi="Times New Roman" w:cs="Times New Roman"/>
          <w:i/>
          <w:sz w:val="28"/>
          <w:szCs w:val="28"/>
        </w:rPr>
        <w:t xml:space="preserve"> увеличение налоговых сборов и излишка производителей страны</w:t>
      </w:r>
      <w:proofErr w:type="gramStart"/>
      <w:r w:rsidRPr="00B66EB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B66EB9">
        <w:rPr>
          <w:rFonts w:ascii="Times New Roman" w:hAnsi="Times New Roman" w:cs="Times New Roman"/>
          <w:i/>
          <w:sz w:val="28"/>
          <w:szCs w:val="28"/>
        </w:rPr>
        <w:t xml:space="preserve"> могут в сумме быть больше уменьшени</w:t>
      </w:r>
      <w:r w:rsidR="007F4C4A">
        <w:rPr>
          <w:rFonts w:ascii="Times New Roman" w:hAnsi="Times New Roman" w:cs="Times New Roman"/>
          <w:i/>
          <w:sz w:val="28"/>
          <w:szCs w:val="28"/>
        </w:rPr>
        <w:t>я излишка потребителей страны А;</w:t>
      </w:r>
      <w:r w:rsidRPr="00B66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C4A">
        <w:rPr>
          <w:rFonts w:ascii="Times New Roman" w:hAnsi="Times New Roman" w:cs="Times New Roman"/>
          <w:i/>
          <w:sz w:val="28"/>
          <w:szCs w:val="28"/>
        </w:rPr>
        <w:t>б)</w:t>
      </w:r>
      <w:r w:rsidRPr="00B66EB9">
        <w:rPr>
          <w:rFonts w:ascii="Times New Roman" w:hAnsi="Times New Roman" w:cs="Times New Roman"/>
          <w:i/>
          <w:sz w:val="28"/>
          <w:szCs w:val="28"/>
        </w:rPr>
        <w:t xml:space="preserve"> можно трактовать такую торговлю как рынок с 2</w:t>
      </w:r>
      <w:r w:rsidR="007F4C4A">
        <w:rPr>
          <w:rFonts w:ascii="Times New Roman" w:hAnsi="Times New Roman" w:cs="Times New Roman"/>
          <w:i/>
          <w:sz w:val="28"/>
          <w:szCs w:val="28"/>
        </w:rPr>
        <w:t>-мя</w:t>
      </w:r>
      <w:r w:rsidRPr="00B66EB9">
        <w:rPr>
          <w:rFonts w:ascii="Times New Roman" w:hAnsi="Times New Roman" w:cs="Times New Roman"/>
          <w:i/>
          <w:sz w:val="28"/>
          <w:szCs w:val="28"/>
        </w:rPr>
        <w:t xml:space="preserve"> группами спроса и предложения, налог</w:t>
      </w:r>
      <w:r w:rsidR="007F4C4A">
        <w:rPr>
          <w:rFonts w:ascii="Times New Roman" w:hAnsi="Times New Roman" w:cs="Times New Roman"/>
          <w:i/>
          <w:sz w:val="28"/>
          <w:szCs w:val="28"/>
        </w:rPr>
        <w:t xml:space="preserve"> образует потери мёртвого груза;</w:t>
      </w:r>
      <w:r w:rsidRPr="00B66E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C4A">
        <w:rPr>
          <w:rFonts w:ascii="Times New Roman" w:hAnsi="Times New Roman" w:cs="Times New Roman"/>
          <w:i/>
          <w:sz w:val="28"/>
          <w:szCs w:val="28"/>
        </w:rPr>
        <w:t>в)</w:t>
      </w:r>
      <w:r w:rsidRPr="00B66EB9">
        <w:rPr>
          <w:rFonts w:ascii="Times New Roman" w:hAnsi="Times New Roman" w:cs="Times New Roman"/>
          <w:i/>
          <w:sz w:val="28"/>
          <w:szCs w:val="28"/>
        </w:rPr>
        <w:t xml:space="preserve"> цена </w:t>
      </w:r>
      <w:r w:rsidR="007F4C4A">
        <w:rPr>
          <w:rFonts w:ascii="Times New Roman" w:hAnsi="Times New Roman" w:cs="Times New Roman"/>
          <w:i/>
          <w:sz w:val="28"/>
          <w:szCs w:val="28"/>
        </w:rPr>
        <w:br/>
      </w:r>
      <w:r w:rsidRPr="00B66EB9">
        <w:rPr>
          <w:rFonts w:ascii="Times New Roman" w:hAnsi="Times New Roman" w:cs="Times New Roman"/>
          <w:i/>
          <w:sz w:val="28"/>
          <w:szCs w:val="28"/>
        </w:rPr>
        <w:t>на товар в стране А вырастет.</w:t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</w:rPr>
      </w:pPr>
    </w:p>
    <w:p w:rsidR="001A148A" w:rsidRPr="00B66EB9" w:rsidRDefault="001A148A" w:rsidP="001A148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66EB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Таблица ответов на тестовые задания </w:t>
      </w:r>
    </w:p>
    <w:p w:rsidR="001A148A" w:rsidRPr="00B66EB9" w:rsidRDefault="001A148A" w:rsidP="001A148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6"/>
          <w:szCs w:val="6"/>
          <w:lang w:eastAsia="zh-CN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508"/>
        <w:gridCol w:w="1512"/>
        <w:gridCol w:w="1513"/>
        <w:gridCol w:w="1513"/>
        <w:gridCol w:w="1513"/>
        <w:gridCol w:w="1513"/>
      </w:tblGrid>
      <w:tr w:rsidR="001A148A" w:rsidRPr="00B66EB9" w:rsidTr="003B5D18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1A148A" w:rsidRPr="00B66EB9" w:rsidTr="003B5D18">
        <w:trPr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b/>
                <w:sz w:val="28"/>
              </w:rPr>
              <w:t>Ответ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A" w:rsidRPr="00B66EB9" w:rsidRDefault="001A148A" w:rsidP="003B5D1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66EB9"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</w:tr>
    </w:tbl>
    <w:p w:rsidR="001A148A" w:rsidRPr="00B66EB9" w:rsidRDefault="001A148A" w:rsidP="001A148A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A148A" w:rsidRPr="00B66EB9" w:rsidRDefault="001A148A" w:rsidP="001A148A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B66EB9">
        <w:rPr>
          <w:rFonts w:ascii="Times New Roman" w:eastAsia="Times New Roman" w:hAnsi="Times New Roman" w:cs="Times New Roman"/>
          <w:b/>
          <w:sz w:val="28"/>
        </w:rPr>
        <w:t>По 4 балла за каждый правильный ответ.</w:t>
      </w:r>
    </w:p>
    <w:p w:rsidR="001A148A" w:rsidRPr="00B66EB9" w:rsidRDefault="001A148A" w:rsidP="001A148A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B66EB9">
        <w:rPr>
          <w:rFonts w:ascii="Times New Roman" w:eastAsia="Times New Roman" w:hAnsi="Times New Roman" w:cs="Times New Roman"/>
          <w:b/>
          <w:i/>
          <w:sz w:val="28"/>
        </w:rPr>
        <w:t xml:space="preserve">Всего за тестовые задания </w:t>
      </w:r>
      <w:r w:rsidRPr="00B66EB9">
        <w:rPr>
          <w:rFonts w:ascii="Times New Roman" w:eastAsia="Times New Roman" w:hAnsi="Times New Roman" w:cs="Times New Roman"/>
          <w:b/>
          <w:i/>
          <w:spacing w:val="-4"/>
          <w:sz w:val="28"/>
        </w:rPr>
        <w:t>– 20 баллов.</w:t>
      </w:r>
    </w:p>
    <w:p w:rsidR="008144D3" w:rsidRPr="00B66EB9" w:rsidRDefault="008144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A148A" w:rsidRPr="00B66EB9" w:rsidRDefault="001A148A" w:rsidP="001A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 с кратким ответом</w:t>
      </w:r>
    </w:p>
    <w:p w:rsidR="004B0959" w:rsidRPr="00B66EB9" w:rsidRDefault="004B0959" w:rsidP="004B0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6. </w:t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 девочки есть 500 рублей, которые она может потратить на печенье «Советское детство» и зефир в шоколаде. Стоимость сладостей – 100 </w:t>
      </w:r>
      <w:proofErr w:type="spellStart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gramStart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кг</w:t>
      </w:r>
      <w:proofErr w:type="gramEnd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F4C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200 </w:t>
      </w:r>
      <w:proofErr w:type="spellStart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/кг, соответственно. Когда девочка пришла в магазин, то обнаружила, что ид</w:t>
      </w:r>
      <w:r w:rsidR="007F4C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ё</w:t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 акция на зефир. При покупке более 1</w:t>
      </w:r>
      <w:r w:rsidR="007F4C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-го</w:t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кг действует скидка 20% </w:t>
      </w:r>
      <w:r w:rsidR="007F4C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 весь купленный зефир, при покупке более 2</w:t>
      </w:r>
      <w:r w:rsidR="007F4C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</w:t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кг – скидка 30% и при покупке более 3</w:t>
      </w:r>
      <w:r w:rsidR="007F4C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-х</w:t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кг скидка 50%. При этом скидки не суммируются. Пусть девочка предпочитает потреблять зефир и печенье в пропорции 1:1. Сколько зефира будет куплено, если можно купить нецелое число </w:t>
      </w:r>
      <w:proofErr w:type="gramStart"/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кг</w:t>
      </w:r>
      <w:proofErr w:type="gramEnd"/>
      <w:r w:rsidR="00502D69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девочка хочет потребить как можно больше комплектов зефира с печеньем</w:t>
      </w:r>
      <w:r w:rsidR="008F5460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6E445E" w:rsidRDefault="006E445E" w:rsidP="004B0959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Ответ</w:t>
      </w:r>
      <w:r w:rsidR="001A148A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25/1</w:t>
      </w:r>
      <w:r w:rsidR="00502D69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1A148A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кг зефира </w:t>
      </w:r>
      <w:r w:rsidR="001A148A" w:rsidRPr="00B66EB9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  <w:t>Решение:</w:t>
      </w:r>
    </w:p>
    <w:p w:rsidR="00502D69" w:rsidRPr="00B66EB9" w:rsidRDefault="00502D69" w:rsidP="00502D6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Построим 4 бюджетных ограничения при разных скидках.</w:t>
      </w:r>
      <w:proofErr w:type="gramEnd"/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Получаем следующие случаи.</w:t>
      </w:r>
    </w:p>
    <w:p w:rsidR="00502D69" w:rsidRPr="00B66EB9" w:rsidRDefault="00502D69" w:rsidP="00502D6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Пусть мы покупаем от 3 до 5 кг зефира. Тогда максимальное кол-во печенья определяется уравнением</w:t>
      </w:r>
      <w:r w:rsidR="003B5D18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B5D18" w:rsidRPr="00B66EB9">
        <w:rPr>
          <w:position w:val="-6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5.75pt" o:ole="">
            <v:imagedata r:id="rId9" o:title=""/>
          </v:shape>
          <o:OLEObject Type="Embed" ProgID="Equation.DSMT4" ShapeID="_x0000_i1025" DrawAspect="Content" ObjectID="_1604487039" r:id="rId10"/>
        </w:object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то есть</w:t>
      </w:r>
      <w:r w:rsidR="006E44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пользуясь скидкой 50% на зефир, мы можем потребить от 0 до 2 кг печенья. </w:t>
      </w:r>
    </w:p>
    <w:p w:rsidR="00502D69" w:rsidRPr="00B66EB9" w:rsidRDefault="00502D69" w:rsidP="00502D6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Если мы хотим купить больше 2 кг печенья, то пользуемся скидкой 30% </w:t>
      </w:r>
      <w:r w:rsidR="006E44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 зефир и получаем уравнение</w:t>
      </w:r>
      <w:r w:rsidR="003B5D18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560" w:dyaOrig="660">
          <v:shape id="_x0000_i1026" type="#_x0000_t75" style="width:78.75pt;height:33.75pt" o:ole="">
            <v:imagedata r:id="rId11" o:title=""/>
          </v:shape>
          <o:OLEObject Type="Embed" ProgID="Equation.DSMT4" ShapeID="_x0000_i1026" DrawAspect="Content" ObjectID="_1604487040" r:id="rId12"/>
        </w:object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по которому можно купить </w:t>
      </w:r>
      <w:r w:rsidR="006E44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2 до 11/5 кг печенья. 11/5 кг печенья определяется тем, что скидка в 30% действует от 2 до 3 кг зефира.</w:t>
      </w:r>
    </w:p>
    <w:p w:rsidR="00502D69" w:rsidRPr="00B66EB9" w:rsidRDefault="00502D69" w:rsidP="00502D69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Аналогично действуем на остальных участках бюджетного ограничения:</w:t>
      </w:r>
    </w:p>
    <w:p w:rsidR="00502D69" w:rsidRPr="00B66EB9" w:rsidRDefault="003B5D18" w:rsidP="00502D69">
      <w:pPr>
        <w:jc w:val="both"/>
        <w:rPr>
          <w:rFonts w:ascii="Cambria Math" w:eastAsiaTheme="minorEastAsia" w:hAnsi="Times New Roman" w:cs="Times New Roman"/>
          <w:color w:val="000000" w:themeColor="text1"/>
          <w:sz w:val="28"/>
          <w:szCs w:val="28"/>
          <w:oMath/>
        </w:rPr>
      </w:pPr>
      <w:r w:rsidRPr="00B66EB9">
        <w:rPr>
          <w:position w:val="-24"/>
        </w:rPr>
        <w:object w:dxaOrig="1540" w:dyaOrig="660">
          <v:shape id="_x0000_i1027" type="#_x0000_t75" style="width:77.25pt;height:33.75pt" o:ole="">
            <v:imagedata r:id="rId13" o:title=""/>
          </v:shape>
          <o:OLEObject Type="Embed" ProgID="Equation.DSMT4" ShapeID="_x0000_i1027" DrawAspect="Content" ObjectID="_1604487041" r:id="rId14"/>
        </w:object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502D69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если действует скидка 20%, то есть от 11/5 до 17/5 кг купленного печенья.</w:t>
      </w:r>
    </w:p>
    <w:p w:rsidR="00502D69" w:rsidRPr="00B66EB9" w:rsidRDefault="003B5D18" w:rsidP="00502D69">
      <w:pPr>
        <w:jc w:val="both"/>
        <w:rPr>
          <w:rFonts w:ascii="Cambria Math" w:eastAsiaTheme="minorEastAsia" w:hAnsi="Times New Roman" w:cs="Times New Roman"/>
          <w:color w:val="000000" w:themeColor="text1"/>
          <w:sz w:val="28"/>
          <w:szCs w:val="28"/>
          <w:oMath/>
        </w:rPr>
      </w:pPr>
      <w:r w:rsidRPr="00B66EB9">
        <w:rPr>
          <w:position w:val="-24"/>
        </w:rPr>
        <w:object w:dxaOrig="1420" w:dyaOrig="660">
          <v:shape id="_x0000_i1028" type="#_x0000_t75" style="width:70.5pt;height:33.75pt" o:ole="">
            <v:imagedata r:id="rId15" o:title=""/>
          </v:shape>
          <o:OLEObject Type="Embed" ProgID="Equation.DSMT4" ShapeID="_x0000_i1028" DrawAspect="Content" ObjectID="_1604487042" r:id="rId16"/>
        </w:object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="00502D69"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если нет скидки на зефир, то есть от 17/5 до 5 кг купленного печенья.</w:t>
      </w:r>
    </w:p>
    <w:p w:rsidR="008F5460" w:rsidRPr="00B66EB9" w:rsidRDefault="00502D69" w:rsidP="00502D69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Найд</w:t>
      </w:r>
      <w:r w:rsidR="006E445E">
        <w:rPr>
          <w:rFonts w:ascii="Times New Roman" w:hAnsi="Times New Roman" w:cs="Times New Roman"/>
          <w:sz w:val="28"/>
          <w:szCs w:val="28"/>
        </w:rPr>
        <w:t>ё</w:t>
      </w:r>
      <w:r w:rsidRPr="00B66EB9">
        <w:rPr>
          <w:rFonts w:ascii="Times New Roman" w:hAnsi="Times New Roman" w:cs="Times New Roman"/>
          <w:sz w:val="28"/>
          <w:szCs w:val="28"/>
        </w:rPr>
        <w:t xml:space="preserve">м кол-во зефира, которое будет куплено. Так как пропорция 1:1, </w:t>
      </w:r>
      <w:r w:rsidR="006E445E">
        <w:rPr>
          <w:rFonts w:ascii="Times New Roman" w:hAnsi="Times New Roman" w:cs="Times New Roman"/>
          <w:sz w:val="28"/>
          <w:szCs w:val="28"/>
        </w:rPr>
        <w:br/>
      </w:r>
      <w:r w:rsidRPr="00B66EB9">
        <w:rPr>
          <w:rFonts w:ascii="Times New Roman" w:hAnsi="Times New Roman" w:cs="Times New Roman"/>
          <w:sz w:val="28"/>
          <w:szCs w:val="28"/>
        </w:rPr>
        <w:t>то покупаемое кол-во лежит на пересечении участка бюджетного ограничения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560" w:dyaOrig="660">
          <v:shape id="_x0000_i1029" type="#_x0000_t75" style="width:78.75pt;height:33.75pt" o:ole="">
            <v:imagedata r:id="rId17" o:title=""/>
          </v:shape>
          <o:OLEObject Type="Embed" ProgID="Equation.DSMT4" ShapeID="_x0000_i1029" DrawAspect="Content" ObjectID="_1604487043" r:id="rId18"/>
        </w:object>
      </w:r>
      <w:r w:rsidRPr="00B66EB9">
        <w:rPr>
          <w:rFonts w:ascii="Times New Roman" w:hAnsi="Times New Roman" w:cs="Times New Roman"/>
          <w:sz w:val="28"/>
          <w:szCs w:val="28"/>
        </w:rPr>
        <w:t xml:space="preserve"> и прямой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6"/>
        </w:rPr>
        <w:object w:dxaOrig="740" w:dyaOrig="300">
          <v:shape id="_x0000_i1030" type="#_x0000_t75" style="width:37.5pt;height:15.75pt" o:ole="">
            <v:imagedata r:id="rId19" o:title=""/>
          </v:shape>
          <o:OLEObject Type="Embed" ProgID="Equation.DSMT4" ShapeID="_x0000_i1030" DrawAspect="Content" ObjectID="_1604487044" r:id="rId20"/>
        </w:object>
      </w:r>
      <w:r w:rsidR="003B5D18" w:rsidRPr="00B66EB9">
        <w:rPr>
          <w:rFonts w:ascii="Times New Roman" w:hAnsi="Times New Roman" w:cs="Times New Roman"/>
          <w:sz w:val="28"/>
          <w:szCs w:val="28"/>
        </w:rPr>
        <w:t>.</w:t>
      </w:r>
      <w:r w:rsidRPr="00B66EB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Оно равно 25/12 кг и лежит от 2 до 11/5 кг печенья.</w:t>
      </w:r>
    </w:p>
    <w:p w:rsidR="001A148A" w:rsidRPr="00B66EB9" w:rsidRDefault="001A148A" w:rsidP="001A148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</w:rPr>
      </w:pPr>
    </w:p>
    <w:p w:rsidR="006E445E" w:rsidRDefault="006E4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148A" w:rsidRPr="00B66EB9" w:rsidRDefault="004B0959" w:rsidP="004B0959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lastRenderedPageBreak/>
        <w:t>7. 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На рынке компьютерных игр есть две категории покупателей – геймеры </w:t>
      </w:r>
      <w:r w:rsidR="006E445E"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>и новички. Спрос геймеров задаётся функцией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500" w:dyaOrig="660">
          <v:shape id="_x0000_i1031" type="#_x0000_t75" style="width:74.25pt;height:33.75pt" o:ole="">
            <v:imagedata r:id="rId21" o:title=""/>
          </v:shape>
          <o:OLEObject Type="Embed" ProgID="Equation.DSMT4" ShapeID="_x0000_i1031" DrawAspect="Content" ObjectID="_1604487045" r:id="rId22"/>
        </w:object>
      </w:r>
      <w:r w:rsidR="008F5460" w:rsidRPr="00B66EB9">
        <w:rPr>
          <w:rFonts w:ascii="Times New Roman" w:hAnsi="Times New Roman" w:cs="Times New Roman"/>
          <w:sz w:val="28"/>
          <w:szCs w:val="28"/>
        </w:rPr>
        <w:t>, а спрос новичков задаётся функцией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480" w:dyaOrig="660">
          <v:shape id="_x0000_i1032" type="#_x0000_t75" style="width:73.5pt;height:33.75pt" o:ole="">
            <v:imagedata r:id="rId23" o:title=""/>
          </v:shape>
          <o:OLEObject Type="Embed" ProgID="Equation.DSMT4" ShapeID="_x0000_i1032" DrawAspect="Content" ObjectID="_1604487046" r:id="rId24"/>
        </w:object>
      </w:r>
      <w:r w:rsidR="008F5460" w:rsidRPr="00B66EB9">
        <w:rPr>
          <w:rFonts w:ascii="Times New Roman" w:hAnsi="Times New Roman" w:cs="Times New Roman"/>
          <w:sz w:val="28"/>
          <w:szCs w:val="28"/>
        </w:rPr>
        <w:t>. Предложение на рынке компьютерных игр имеет вид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12"/>
        </w:rPr>
        <w:object w:dxaOrig="1420" w:dyaOrig="360">
          <v:shape id="_x0000_i1033" type="#_x0000_t75" style="width:70.5pt;height:18pt" o:ole="">
            <v:imagedata r:id="rId25" o:title=""/>
          </v:shape>
          <o:OLEObject Type="Embed" ProgID="Equation.DSMT4" ShapeID="_x0000_i1033" DrawAspect="Content" ObjectID="_1604487047" r:id="rId26"/>
        </w:object>
      </w:r>
      <w:r w:rsidR="008F5460" w:rsidRPr="00B66EB9">
        <w:rPr>
          <w:rFonts w:ascii="Times New Roman" w:hAnsi="Times New Roman" w:cs="Times New Roman"/>
          <w:sz w:val="28"/>
          <w:szCs w:val="28"/>
        </w:rPr>
        <w:t>. Найдите величину потреби</w:t>
      </w:r>
      <w:r w:rsidR="001A148A" w:rsidRPr="00B66EB9">
        <w:rPr>
          <w:rFonts w:ascii="Times New Roman" w:hAnsi="Times New Roman" w:cs="Times New Roman"/>
          <w:sz w:val="28"/>
          <w:szCs w:val="28"/>
        </w:rPr>
        <w:t xml:space="preserve">тельского излишка </w:t>
      </w:r>
      <w:r w:rsidR="006E445E">
        <w:rPr>
          <w:rFonts w:ascii="Times New Roman" w:hAnsi="Times New Roman" w:cs="Times New Roman"/>
          <w:sz w:val="28"/>
          <w:szCs w:val="28"/>
        </w:rPr>
        <w:br/>
      </w:r>
      <w:r w:rsidR="001A148A" w:rsidRPr="00B66EB9">
        <w:rPr>
          <w:rFonts w:ascii="Times New Roman" w:hAnsi="Times New Roman" w:cs="Times New Roman"/>
          <w:sz w:val="28"/>
          <w:szCs w:val="28"/>
        </w:rPr>
        <w:t>в равновесии.</w:t>
      </w:r>
    </w:p>
    <w:p w:rsidR="006E445E" w:rsidRDefault="006E445E" w:rsidP="004B0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48A" w:rsidRPr="00B66EB9" w:rsidRDefault="008F5460" w:rsidP="004B095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Ответ</w:t>
      </w:r>
      <w:r w:rsidRPr="00B66EB9">
        <w:rPr>
          <w:rFonts w:ascii="Times New Roman" w:hAnsi="Times New Roman" w:cs="Times New Roman"/>
          <w:i/>
          <w:sz w:val="28"/>
          <w:szCs w:val="28"/>
        </w:rPr>
        <w:t>:</w:t>
      </w:r>
      <w:r w:rsidRPr="00B66EB9">
        <w:rPr>
          <w:rFonts w:ascii="Times New Roman" w:hAnsi="Times New Roman" w:cs="Times New Roman"/>
          <w:sz w:val="28"/>
          <w:szCs w:val="28"/>
        </w:rPr>
        <w:t xml:space="preserve"> 1637,5</w:t>
      </w:r>
      <w:r w:rsidR="001A148A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1A148A" w:rsidRPr="00B66EB9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1A148A" w:rsidRPr="00B66EB9" w:rsidRDefault="008F5460" w:rsidP="004B095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6EB9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B66EB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A148A" w:rsidRPr="00B66EB9" w:rsidRDefault="008F5460" w:rsidP="004B0959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Составим общую функцию спроса. При цене выше 150 рублей никто </w:t>
      </w:r>
      <w:r w:rsidR="006E445E">
        <w:rPr>
          <w:rFonts w:ascii="Times New Roman" w:hAnsi="Times New Roman" w:cs="Times New Roman"/>
          <w:sz w:val="28"/>
          <w:szCs w:val="28"/>
        </w:rPr>
        <w:br/>
      </w:r>
      <w:r w:rsidRPr="00B66EB9">
        <w:rPr>
          <w:rFonts w:ascii="Times New Roman" w:hAnsi="Times New Roman" w:cs="Times New Roman"/>
          <w:sz w:val="28"/>
          <w:szCs w:val="28"/>
        </w:rPr>
        <w:t>не покупает игры, при цене в интервале от 75 до 150 рублей игры покупают только геймеры. При цене ниже 75 рублей игры покупают обе категории потребителей.</w:t>
      </w:r>
    </w:p>
    <w:p w:rsidR="001A148A" w:rsidRPr="00B66EB9" w:rsidRDefault="008F5460" w:rsidP="004B0959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Таким образом, общая функция </w:t>
      </w:r>
      <w:r w:rsidR="003B5D18" w:rsidRPr="00B66EB9">
        <w:rPr>
          <w:rFonts w:ascii="Times New Roman" w:hAnsi="Times New Roman" w:cs="Times New Roman"/>
          <w:sz w:val="28"/>
          <w:szCs w:val="28"/>
        </w:rPr>
        <w:t>спроса:</w:t>
      </w:r>
    </w:p>
    <w:p w:rsidR="003B5D18" w:rsidRPr="00B66EB9" w:rsidRDefault="003B5D18" w:rsidP="003B5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EB9">
        <w:rPr>
          <w:position w:val="-90"/>
        </w:rPr>
        <w:object w:dxaOrig="2780" w:dyaOrig="1939">
          <v:shape id="_x0000_i1034" type="#_x0000_t75" style="width:138.75pt;height:96.75pt" o:ole="">
            <v:imagedata r:id="rId27" o:title=""/>
          </v:shape>
          <o:OLEObject Type="Embed" ProgID="Equation.DSMT4" ShapeID="_x0000_i1034" DrawAspect="Content" ObjectID="_1604487048" r:id="rId28"/>
        </w:object>
      </w:r>
    </w:p>
    <w:p w:rsidR="008F5460" w:rsidRPr="00B66EB9" w:rsidRDefault="008F5460" w:rsidP="003B5D18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Далее находим равновесную цену и количество. Функция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12"/>
        </w:rPr>
        <w:object w:dxaOrig="1420" w:dyaOrig="360">
          <v:shape id="_x0000_i1035" type="#_x0000_t75" style="width:70.5pt;height:18pt" o:ole="">
            <v:imagedata r:id="rId29" o:title=""/>
          </v:shape>
          <o:OLEObject Type="Embed" ProgID="Equation.DSMT4" ShapeID="_x0000_i1035" DrawAspect="Content" ObjectID="_1604487049" r:id="rId30"/>
        </w:object>
      </w:r>
      <w:r w:rsidRPr="00B66EB9">
        <w:rPr>
          <w:rFonts w:ascii="Times New Roman" w:hAnsi="Times New Roman" w:cs="Times New Roman"/>
          <w:sz w:val="28"/>
          <w:szCs w:val="28"/>
        </w:rPr>
        <w:t xml:space="preserve"> пересекает функцию спроса на третьем участке в точке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12"/>
        </w:rPr>
        <w:object w:dxaOrig="1640" w:dyaOrig="360">
          <v:shape id="_x0000_i1036" type="#_x0000_t75" style="width:82.5pt;height:18pt" o:ole="">
            <v:imagedata r:id="rId31" o:title=""/>
          </v:shape>
          <o:OLEObject Type="Embed" ProgID="Equation.DSMT4" ShapeID="_x0000_i1036" DrawAspect="Content" ObjectID="_1604487050" r:id="rId32"/>
        </w:object>
      </w:r>
      <w:r w:rsidRPr="00B66EB9">
        <w:rPr>
          <w:rFonts w:ascii="Times New Roman" w:hAnsi="Times New Roman" w:cs="Times New Roman"/>
          <w:sz w:val="28"/>
          <w:szCs w:val="28"/>
        </w:rPr>
        <w:t>.</w:t>
      </w:r>
    </w:p>
    <w:p w:rsidR="008F5460" w:rsidRPr="00B66EB9" w:rsidRDefault="00FF75D7" w:rsidP="004B095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05A2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107" cy="2611639"/>
            <wp:effectExtent l="19050" t="0" r="5443" b="0"/>
            <wp:docPr id="3" name="Рисунок 2" descr="11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782" cy="26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D18" w:rsidRPr="00B66EB9" w:rsidRDefault="008F5460" w:rsidP="003B5D18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Величина потребительского излишка равна площади закрашенной области, которая может быть вычислена как сумма площадей треугольника и трапеции.</w:t>
      </w:r>
    </w:p>
    <w:p w:rsidR="003B5D18" w:rsidRPr="00B66EB9" w:rsidRDefault="003B5D18" w:rsidP="003B5D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6EB9">
        <w:rPr>
          <w:position w:val="-24"/>
        </w:rPr>
        <w:object w:dxaOrig="5920" w:dyaOrig="720">
          <v:shape id="_x0000_i1037" type="#_x0000_t75" style="width:295.5pt;height:36pt" o:ole="">
            <v:imagedata r:id="rId34" o:title=""/>
          </v:shape>
          <o:OLEObject Type="Embed" ProgID="Equation.DSMT4" ShapeID="_x0000_i1037" DrawAspect="Content" ObjectID="_1604487051" r:id="rId35"/>
        </w:object>
      </w:r>
    </w:p>
    <w:p w:rsidR="00B66EB9" w:rsidRDefault="001A148A" w:rsidP="006E44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  <w:r w:rsidR="00B66E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5460" w:rsidRPr="00B66EB9" w:rsidRDefault="004B0959" w:rsidP="004B0959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Обменный курс доллара к рублю такой, что за один доллар дают 65 рублей, </w:t>
      </w:r>
      <w:r w:rsidR="003B5D18" w:rsidRPr="00B66EB9"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а белорусского рубля </w:t>
      </w:r>
      <w:proofErr w:type="gramStart"/>
      <w:r w:rsidR="008F5460" w:rsidRPr="00B66E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5460" w:rsidRPr="00B66EB9">
        <w:rPr>
          <w:rFonts w:ascii="Times New Roman" w:hAnsi="Times New Roman" w:cs="Times New Roman"/>
          <w:sz w:val="28"/>
          <w:szCs w:val="28"/>
        </w:rPr>
        <w:t xml:space="preserve"> российскому – за один белорусский рубль дают </w:t>
      </w:r>
      <w:r w:rsidR="003B5D18" w:rsidRPr="00B66EB9"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20 российских. Известны цены на товары: 3000 российских рублей </w:t>
      </w:r>
      <w:r w:rsidR="006E445E"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>и</w:t>
      </w:r>
      <w:r w:rsidR="003E4839" w:rsidRPr="00B66EB9">
        <w:rPr>
          <w:rFonts w:ascii="Times New Roman" w:hAnsi="Times New Roman" w:cs="Times New Roman"/>
          <w:sz w:val="28"/>
          <w:szCs w:val="28"/>
        </w:rPr>
        <w:t>ли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 50 долларов за футболку «</w:t>
      </w:r>
      <w:r w:rsidR="008F5460" w:rsidRPr="00B66EB9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8F5460" w:rsidRPr="00B66EB9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8F5460" w:rsidRPr="00B66EB9">
        <w:rPr>
          <w:rFonts w:ascii="Times New Roman" w:hAnsi="Times New Roman" w:cs="Times New Roman"/>
          <w:sz w:val="28"/>
          <w:szCs w:val="28"/>
        </w:rPr>
        <w:t>», 2 белорусских и</w:t>
      </w:r>
      <w:r w:rsidR="003E4839" w:rsidRPr="00B66EB9">
        <w:rPr>
          <w:rFonts w:ascii="Times New Roman" w:hAnsi="Times New Roman" w:cs="Times New Roman"/>
          <w:sz w:val="28"/>
          <w:szCs w:val="28"/>
        </w:rPr>
        <w:t>ли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 40 российских рублей за килограмм картофеля, 100 долларов и</w:t>
      </w:r>
      <w:r w:rsidR="003E4839" w:rsidRPr="00B66EB9">
        <w:rPr>
          <w:rFonts w:ascii="Times New Roman" w:hAnsi="Times New Roman" w:cs="Times New Roman"/>
          <w:sz w:val="28"/>
          <w:szCs w:val="28"/>
        </w:rPr>
        <w:t>ли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 325 белорусских рублей </w:t>
      </w:r>
      <w:r w:rsidR="006E445E"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>за костюм для с</w:t>
      </w:r>
      <w:r w:rsidR="003131BB">
        <w:rPr>
          <w:rFonts w:ascii="Times New Roman" w:hAnsi="Times New Roman" w:cs="Times New Roman"/>
          <w:sz w:val="28"/>
          <w:szCs w:val="28"/>
        </w:rPr>
        <w:t>ё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рфинга. </w:t>
      </w:r>
      <w:r w:rsidR="003E4839" w:rsidRPr="00B66EB9">
        <w:rPr>
          <w:rFonts w:ascii="Times New Roman" w:hAnsi="Times New Roman" w:cs="Times New Roman"/>
          <w:sz w:val="28"/>
          <w:szCs w:val="28"/>
        </w:rPr>
        <w:t xml:space="preserve">Укажите все товары, для которых выполняется </w:t>
      </w:r>
      <w:r w:rsidR="008F5460" w:rsidRPr="00B66EB9">
        <w:rPr>
          <w:rFonts w:ascii="Times New Roman" w:hAnsi="Times New Roman" w:cs="Times New Roman"/>
          <w:sz w:val="28"/>
          <w:szCs w:val="28"/>
        </w:rPr>
        <w:t>гипотеза пари</w:t>
      </w:r>
      <w:r w:rsidR="003131BB">
        <w:rPr>
          <w:rFonts w:ascii="Times New Roman" w:hAnsi="Times New Roman" w:cs="Times New Roman"/>
          <w:sz w:val="28"/>
          <w:szCs w:val="28"/>
        </w:rPr>
        <w:t>тета покупательной способности.</w:t>
      </w:r>
    </w:p>
    <w:p w:rsidR="008144D3" w:rsidRPr="00B66EB9" w:rsidRDefault="008144D3">
      <w:pPr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66EB9">
        <w:rPr>
          <w:rFonts w:ascii="Times New Roman" w:hAnsi="Times New Roman" w:cs="Times New Roman"/>
          <w:sz w:val="28"/>
          <w:szCs w:val="28"/>
        </w:rPr>
        <w:t>для к</w:t>
      </w:r>
      <w:r w:rsidR="001A148A" w:rsidRPr="00B66EB9">
        <w:rPr>
          <w:rFonts w:ascii="Times New Roman" w:hAnsi="Times New Roman" w:cs="Times New Roman"/>
          <w:sz w:val="28"/>
          <w:szCs w:val="28"/>
        </w:rPr>
        <w:t>артофеля и костюма для с</w:t>
      </w:r>
      <w:r w:rsidR="003131BB">
        <w:rPr>
          <w:rFonts w:ascii="Times New Roman" w:hAnsi="Times New Roman" w:cs="Times New Roman"/>
          <w:sz w:val="28"/>
          <w:szCs w:val="28"/>
        </w:rPr>
        <w:t>ё</w:t>
      </w:r>
      <w:r w:rsidR="001A148A" w:rsidRPr="00B66EB9">
        <w:rPr>
          <w:rFonts w:ascii="Times New Roman" w:hAnsi="Times New Roman" w:cs="Times New Roman"/>
          <w:sz w:val="28"/>
          <w:szCs w:val="28"/>
        </w:rPr>
        <w:t xml:space="preserve">рфинга </w:t>
      </w:r>
      <w:r w:rsidR="003131BB" w:rsidRPr="00A67433">
        <w:rPr>
          <w:rFonts w:ascii="Times New Roman" w:eastAsia="Calibri" w:hAnsi="Times New Roman" w:cs="Times New Roman"/>
          <w:b/>
          <w:sz w:val="28"/>
          <w:szCs w:val="28"/>
        </w:rPr>
        <w:t>(6 баллов</w:t>
      </w:r>
      <w:r w:rsidR="003131BB">
        <w:rPr>
          <w:rFonts w:ascii="Times New Roman" w:eastAsia="Calibri" w:hAnsi="Times New Roman" w:cs="Times New Roman"/>
          <w:b/>
          <w:sz w:val="28"/>
          <w:szCs w:val="28"/>
        </w:rPr>
        <w:t xml:space="preserve"> за полный ответ, </w:t>
      </w:r>
      <w:r w:rsidR="003131B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131BB">
        <w:rPr>
          <w:rFonts w:ascii="Times New Roman" w:eastAsia="Calibri" w:hAnsi="Times New Roman" w:cs="Times New Roman"/>
          <w:b/>
          <w:sz w:val="28"/>
          <w:szCs w:val="28"/>
        </w:rPr>
        <w:t>в иных случаях – 0 баллов</w:t>
      </w:r>
      <w:r w:rsidR="003131BB" w:rsidRPr="00A6743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6EB9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8F5460" w:rsidRPr="00B66EB9" w:rsidRDefault="008F5460" w:rsidP="003B5D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Для футболки:</w:t>
      </w:r>
      <w:r w:rsidR="003B5D18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280" w:dyaOrig="660">
          <v:shape id="_x0000_i1038" type="#_x0000_t75" style="width:64.5pt;height:33.75pt" o:ole="">
            <v:imagedata r:id="rId36" o:title=""/>
          </v:shape>
          <o:OLEObject Type="Embed" ProgID="Equation.DSMT4" ShapeID="_x0000_i1038" DrawAspect="Content" ObjectID="_1604487052" r:id="rId37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, соответственно</w:t>
      </w:r>
      <w:r w:rsidR="003131BB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гипотеза паритета покупательной способности НЕ выполняется.</w:t>
      </w:r>
    </w:p>
    <w:p w:rsidR="008F5460" w:rsidRPr="00B66EB9" w:rsidRDefault="008F5460" w:rsidP="003B5D1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Для картофеля: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020" w:dyaOrig="660">
          <v:shape id="_x0000_i1039" type="#_x0000_t75" style="width:51.75pt;height:33.75pt" o:ole="">
            <v:imagedata r:id="rId38" o:title=""/>
          </v:shape>
          <o:OLEObject Type="Embed" ProgID="Equation.DSMT4" ShapeID="_x0000_i1039" DrawAspect="Content" ObjectID="_1604487053" r:id="rId39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соответственно гипотеза паритета покупательной способности выполняется. </w:t>
      </w:r>
    </w:p>
    <w:p w:rsidR="008F5460" w:rsidRPr="00B66EB9" w:rsidRDefault="008F5460" w:rsidP="003B5D18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Для костюма для с</w:t>
      </w:r>
      <w:r w:rsidR="003131BB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рфинга:</w:t>
      </w:r>
      <w:r w:rsidR="003B5D18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B5D18" w:rsidRPr="00B66EB9">
        <w:rPr>
          <w:position w:val="-24"/>
        </w:rPr>
        <w:object w:dxaOrig="1620" w:dyaOrig="660">
          <v:shape id="_x0000_i1040" type="#_x0000_t75" style="width:81pt;height:33.75pt" o:ole="">
            <v:imagedata r:id="rId40" o:title=""/>
          </v:shape>
          <o:OLEObject Type="Embed" ProgID="Equation.DSMT4" ShapeID="_x0000_i1040" DrawAspect="Content" ObjectID="_1604487054" r:id="rId41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, соответственно гипотеза паритета покупательной способности выполняется.</w:t>
      </w:r>
    </w:p>
    <w:p w:rsidR="001A148A" w:rsidRPr="00B66EB9" w:rsidRDefault="001A148A" w:rsidP="001A148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9. 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Спрос на продукцию монополиста зада</w:t>
      </w:r>
      <w:r w:rsidR="003131BB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тся функцией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4"/>
        </w:rPr>
        <w:object w:dxaOrig="1300" w:dyaOrig="400">
          <v:shape id="_x0000_i1041" type="#_x0000_t75" style="width:64.5pt;height:19.5pt" o:ole="">
            <v:imagedata r:id="rId42" o:title=""/>
          </v:shape>
          <o:OLEObject Type="Embed" ProgID="Equation.DSMT4" ShapeID="_x0000_i1041" DrawAspect="Content" ObjectID="_1604487055" r:id="rId43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, а издержки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4"/>
        </w:rPr>
        <w:object w:dxaOrig="1860" w:dyaOrig="420">
          <v:shape id="_x0000_i1042" type="#_x0000_t75" style="width:92.25pt;height:20.25pt" o:ole="">
            <v:imagedata r:id="rId44" o:title=""/>
          </v:shape>
          <o:OLEObject Type="Embed" ProgID="Equation.DSMT4" ShapeID="_x0000_i1042" DrawAspect="Content" ObjectID="_1604487056" r:id="rId45"/>
        </w:objec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Известно, что доля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от выручки выплачивается фирмой государству в качестве налога. Фирма максимизирует прибыль</w: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>, отсутствует возможность ценовой дискриминации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 При какой ставке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в оптимуме монополиста эластичность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спроса по цене будет равна (–1,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5)? </w:t>
      </w:r>
    </w:p>
    <w:p w:rsidR="006E445E" w:rsidRDefault="006E445E" w:rsidP="004B0959">
      <w:pPr>
        <w:ind w:left="-142" w:firstLine="14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5460" w:rsidRPr="00B66EB9" w:rsidRDefault="008F5460" w:rsidP="004B0959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0,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25</w:t>
      </w:r>
      <w:r w:rsidR="001A148A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148A" w:rsidRPr="00B66EB9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8F5460" w:rsidRPr="00B66EB9" w:rsidRDefault="008F5460" w:rsidP="004B0959">
      <w:pPr>
        <w:ind w:left="360" w:hanging="3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66EB9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8033B6" w:rsidRPr="00B66EB9" w:rsidRDefault="008033B6" w:rsidP="004B0959">
      <w:pPr>
        <w:ind w:left="360" w:hanging="360"/>
        <w:rPr>
          <w:lang w:val="en-US"/>
        </w:rPr>
      </w:pPr>
      <w:r w:rsidRPr="00B66EB9">
        <w:rPr>
          <w:position w:val="-22"/>
        </w:rPr>
        <w:object w:dxaOrig="4959" w:dyaOrig="580">
          <v:shape id="_x0000_i1043" type="#_x0000_t75" style="width:246.75pt;height:28.5pt" o:ole="">
            <v:imagedata r:id="rId46" o:title=""/>
          </v:shape>
          <o:OLEObject Type="Embed" ProgID="Equation.DSMT4" ShapeID="_x0000_i1043" DrawAspect="Content" ObjectID="_1604487057" r:id="rId47"/>
        </w:object>
      </w:r>
    </w:p>
    <w:p w:rsidR="008033B6" w:rsidRPr="00B66EB9" w:rsidRDefault="008033B6" w:rsidP="004B0959">
      <w:pPr>
        <w:ind w:left="360" w:hanging="360"/>
        <w:rPr>
          <w:lang w:val="en-US"/>
        </w:rPr>
      </w:pPr>
      <w:r w:rsidRPr="00B66EB9">
        <w:rPr>
          <w:position w:val="-34"/>
        </w:rPr>
        <w:object w:dxaOrig="7380" w:dyaOrig="820">
          <v:shape id="_x0000_i1044" type="#_x0000_t75" style="width:369pt;height:41.25pt" o:ole="">
            <v:imagedata r:id="rId48" o:title=""/>
          </v:shape>
          <o:OLEObject Type="Embed" ProgID="Equation.DSMT4" ShapeID="_x0000_i1044" DrawAspect="Content" ObjectID="_1604487058" r:id="rId49"/>
        </w:object>
      </w:r>
    </w:p>
    <w:p w:rsidR="008033B6" w:rsidRPr="00B66EB9" w:rsidRDefault="008033B6" w:rsidP="004B0959">
      <w:pPr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B66EB9">
        <w:rPr>
          <w:position w:val="-34"/>
        </w:rPr>
        <w:object w:dxaOrig="3260" w:dyaOrig="820">
          <v:shape id="_x0000_i1045" type="#_x0000_t75" style="width:163.5pt;height:41.25pt" o:ole="">
            <v:imagedata r:id="rId50" o:title=""/>
          </v:shape>
          <o:OLEObject Type="Embed" ProgID="Equation.DSMT4" ShapeID="_x0000_i1045" DrawAspect="Content" ObjectID="_1604487059" r:id="rId51"/>
        </w:object>
      </w:r>
    </w:p>
    <w:p w:rsidR="001A148A" w:rsidRPr="00B66EB9" w:rsidRDefault="001A148A" w:rsidP="001A148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3131BB" w:rsidRDefault="003131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5460" w:rsidRPr="00B66EB9" w:rsidRDefault="004B0959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lastRenderedPageBreak/>
        <w:t>10. 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Спрос на продукцию фирмы-монополиста в стране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зада</w:t>
      </w:r>
      <w:r w:rsidR="003131BB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тся функцией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2"/>
        </w:rPr>
        <w:object w:dxaOrig="1460" w:dyaOrig="460">
          <v:shape id="_x0000_i1046" type="#_x0000_t75" style="width:73.5pt;height:23.25pt" o:ole="">
            <v:imagedata r:id="rId52" o:title=""/>
          </v:shape>
          <o:OLEObject Type="Embed" ProgID="Equation.DSMT4" ShapeID="_x0000_i1046" DrawAspect="Content" ObjectID="_1604487060" r:id="rId53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 Издержки фирмы на производство</w:t>
      </w:r>
      <w:r w:rsidR="008033B6" w:rsidRPr="003131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="008033B6" w:rsidRPr="003131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единиц</w:t>
      </w:r>
      <w:r w:rsidR="008033B6" w:rsidRPr="003131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4"/>
        </w:rPr>
        <w:object w:dxaOrig="1900" w:dyaOrig="480">
          <v:shape id="_x0000_i1047" type="#_x0000_t75" style="width:95.25pt;height:24.75pt" o:ole="">
            <v:imagedata r:id="rId54" o:title=""/>
          </v:shape>
          <o:OLEObject Type="Embed" ProgID="Equation.DSMT4" ShapeID="_x0000_i1047" DrawAspect="Content" ObjectID="_1604487061" r:id="rId55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 Монополист максимизирует прибыль. На с</w:t>
      </w:r>
      <w:r w:rsidR="003131BB">
        <w:rPr>
          <w:rFonts w:ascii="Times New Roman" w:eastAsiaTheme="minorEastAsia" w:hAnsi="Times New Roman" w:cs="Times New Roman"/>
          <w:sz w:val="28"/>
          <w:szCs w:val="28"/>
        </w:rPr>
        <w:t>колько процентов увеличится объём произведё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нной продукции, если у монополиста появится возможность продать любое количество продукции на рынок страны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по фиксированной цене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4"/>
        </w:rPr>
        <w:object w:dxaOrig="880" w:dyaOrig="400">
          <v:shape id="_x0000_i1048" type="#_x0000_t75" style="width:43.5pt;height:19.5pt" o:ole="">
            <v:imagedata r:id="rId56" o:title=""/>
          </v:shape>
          <o:OLEObject Type="Embed" ProgID="Equation.DSMT4" ShapeID="_x0000_i1048" DrawAspect="Content" ObjectID="_1604487062" r:id="rId57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? Потребители страны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не имеют доступа к рынку страны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445E" w:rsidRDefault="006E445E" w:rsidP="004B0959">
      <w:pPr>
        <w:ind w:left="-142" w:firstLine="14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5460" w:rsidRPr="00B66EB9" w:rsidRDefault="008F5460" w:rsidP="004B0959">
      <w:pPr>
        <w:ind w:left="-142" w:firstLine="142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25% </w:t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6EB9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B24D7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Без рынка страны</w:t>
      </w:r>
      <w:r w:rsidR="008033B6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8033B6" w:rsidRPr="00B66EB9" w:rsidRDefault="008033B6" w:rsidP="008033B6">
      <w:pPr>
        <w:jc w:val="center"/>
        <w:rPr>
          <w:lang w:val="en-US"/>
        </w:rPr>
      </w:pPr>
      <w:r w:rsidRPr="00B66EB9">
        <w:rPr>
          <w:position w:val="-12"/>
        </w:rPr>
        <w:object w:dxaOrig="2980" w:dyaOrig="360">
          <v:shape id="_x0000_i1049" type="#_x0000_t75" style="width:149.25pt;height:18pt" o:ole="">
            <v:imagedata r:id="rId58" o:title=""/>
          </v:shape>
          <o:OLEObject Type="Embed" ProgID="Equation.DSMT4" ShapeID="_x0000_i1049" DrawAspect="Content" ObjectID="_1604487063" r:id="rId59"/>
        </w:object>
      </w:r>
    </w:p>
    <w:p w:rsidR="008033B6" w:rsidRPr="00B66EB9" w:rsidRDefault="008033B6" w:rsidP="008033B6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2"/>
        </w:rPr>
        <w:object w:dxaOrig="880" w:dyaOrig="460">
          <v:shape id="_x0000_i1050" type="#_x0000_t75" style="width:43.5pt;height:23.25pt" o:ole="">
            <v:imagedata r:id="rId60" o:title=""/>
          </v:shape>
          <o:OLEObject Type="Embed" ProgID="Equation.DSMT4" ShapeID="_x0000_i1050" DrawAspect="Content" ObjectID="_1604487064" r:id="rId61"/>
        </w:objec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С рынком страны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8033B6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033B6" w:rsidRPr="00B66EB9" w:rsidRDefault="008033B6" w:rsidP="008033B6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34"/>
        </w:rPr>
        <w:object w:dxaOrig="1820" w:dyaOrig="820">
          <v:shape id="_x0000_i1051" type="#_x0000_t75" style="width:91.5pt;height:41.25pt" o:ole="">
            <v:imagedata r:id="rId62" o:title=""/>
          </v:shape>
          <o:OLEObject Type="Embed" ProgID="Equation.DSMT4" ShapeID="_x0000_i1051" DrawAspect="Content" ObjectID="_1604487065" r:id="rId63"/>
        </w:object>
      </w:r>
      <w:r w:rsidRPr="00B66EB9">
        <w:rPr>
          <w:lang w:val="en-US"/>
        </w:rPr>
        <w:t xml:space="preserve">  </w:t>
      </w:r>
      <w:r w:rsidRPr="00B66EB9">
        <w:rPr>
          <w:position w:val="-32"/>
        </w:rPr>
        <w:object w:dxaOrig="740" w:dyaOrig="780">
          <v:shape id="_x0000_i1052" type="#_x0000_t75" style="width:37.5pt;height:38.25pt" o:ole="">
            <v:imagedata r:id="rId64" o:title=""/>
          </v:shape>
          <o:OLEObject Type="Embed" ProgID="Equation.DSMT4" ShapeID="_x0000_i1052" DrawAspect="Content" ObjectID="_1604487066" r:id="rId65"/>
        </w:object>
      </w:r>
    </w:p>
    <w:p w:rsidR="00BB24D7" w:rsidRPr="00B66EB9" w:rsidRDefault="008033B6" w:rsidP="008033B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2"/>
        </w:rPr>
        <w:object w:dxaOrig="900" w:dyaOrig="460">
          <v:shape id="_x0000_i1053" type="#_x0000_t75" style="width:45pt;height:23.25pt" o:ole="">
            <v:imagedata r:id="rId66" o:title=""/>
          </v:shape>
          <o:OLEObject Type="Embed" ProgID="Equation.DSMT4" ShapeID="_x0000_i1053" DrawAspect="Content" ObjectID="_1604487067" r:id="rId67"/>
        </w:object>
      </w:r>
    </w:p>
    <w:p w:rsidR="00BB24D7" w:rsidRPr="00B66EB9" w:rsidRDefault="008033B6" w:rsidP="008033B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24"/>
        </w:rPr>
        <w:object w:dxaOrig="2480" w:dyaOrig="660">
          <v:shape id="_x0000_i1054" type="#_x0000_t75" style="width:123.75pt;height:33.75pt" o:ole="">
            <v:imagedata r:id="rId68" o:title=""/>
          </v:shape>
          <o:OLEObject Type="Embed" ProgID="Equation.DSMT4" ShapeID="_x0000_i1054" DrawAspect="Content" ObjectID="_1604487068" r:id="rId69"/>
        </w:object>
      </w:r>
    </w:p>
    <w:p w:rsidR="001A148A" w:rsidRPr="00B66EB9" w:rsidRDefault="001A148A" w:rsidP="001A148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4B0959" w:rsidRPr="00B66EB9" w:rsidRDefault="004B0959" w:rsidP="004B0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11. 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F5460" w:rsidRPr="00B66EB9">
        <w:rPr>
          <w:rFonts w:ascii="Times New Roman" w:hAnsi="Times New Roman" w:cs="Times New Roman"/>
          <w:sz w:val="28"/>
          <w:szCs w:val="28"/>
        </w:rPr>
        <w:t>совершенно конкурентной</w:t>
      </w:r>
      <w:proofErr w:type="gramEnd"/>
      <w:r w:rsidR="008F5460" w:rsidRPr="00B66EB9">
        <w:rPr>
          <w:rFonts w:ascii="Times New Roman" w:hAnsi="Times New Roman" w:cs="Times New Roman"/>
          <w:sz w:val="28"/>
          <w:szCs w:val="28"/>
        </w:rPr>
        <w:t xml:space="preserve"> отрасли работают 40 одинаковых фирм. Издержки каждой фирмы описываются следующей функцией:</w:t>
      </w:r>
      <w:r w:rsidR="008033B6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2"/>
        </w:rPr>
        <w:object w:dxaOrig="1740" w:dyaOrig="460">
          <v:shape id="_x0000_i1055" type="#_x0000_t75" style="width:87.75pt;height:23.25pt" o:ole="">
            <v:imagedata r:id="rId70" o:title=""/>
          </v:shape>
          <o:OLEObject Type="Embed" ProgID="Equation.DSMT4" ShapeID="_x0000_i1055" DrawAspect="Content" ObjectID="_1604487069" r:id="rId71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Государство вводит </w:t>
      </w:r>
      <w:proofErr w:type="spellStart"/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потоварный</w:t>
      </w:r>
      <w:proofErr w:type="spellEnd"/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налог в размере 1,6 денежных единиц 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за единицу продукции. При этом 20% фирм имеют налоговые льготы 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и не должны платить налог. Найдите поступления в государственный бюджет от введения данной меры, если спрос в отрасли описывается функцией: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33B6" w:rsidRPr="00B66EB9">
        <w:rPr>
          <w:position w:val="-14"/>
        </w:rPr>
        <w:object w:dxaOrig="1960" w:dyaOrig="400">
          <v:shape id="_x0000_i1056" type="#_x0000_t75" style="width:97.5pt;height:19.5pt" o:ole="">
            <v:imagedata r:id="rId72" o:title=""/>
          </v:shape>
          <o:OLEObject Type="Embed" ProgID="Equation.DSMT4" ShapeID="_x0000_i1056" DrawAspect="Content" ObjectID="_1604487070" r:id="rId73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445E" w:rsidRDefault="006E445E" w:rsidP="004B095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="008033B6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358,4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денежные единицы</w:t>
      </w:r>
      <w:r w:rsidR="001A148A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148A" w:rsidRPr="00B66EB9">
        <w:rPr>
          <w:rFonts w:ascii="Times New Roman" w:eastAsia="Calibri" w:hAnsi="Times New Roman" w:cs="Times New Roman"/>
          <w:b/>
          <w:sz w:val="28"/>
          <w:szCs w:val="28"/>
        </w:rPr>
        <w:t>(6 баллов)</w: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Решение:</w:t>
      </w:r>
    </w:p>
    <w:p w:rsidR="00BB24D7" w:rsidRPr="00B66EB9" w:rsidRDefault="008F5460" w:rsidP="00BB24D7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Заметим, что фирмы распределяются так: 8, которые не платят налог, и 32, которые платят. Тогда рассмотрим фирму, освобожд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нную от налогов: </w:t>
      </w:r>
    </w:p>
    <w:p w:rsidR="008033B6" w:rsidRPr="00B66EB9" w:rsidRDefault="008033B6" w:rsidP="008033B6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2"/>
        </w:rPr>
        <w:object w:dxaOrig="1740" w:dyaOrig="460">
          <v:shape id="_x0000_i1057" type="#_x0000_t75" style="width:87.75pt;height:23.25pt" o:ole="">
            <v:imagedata r:id="rId74" o:title=""/>
          </v:shape>
          <o:OLEObject Type="Embed" ProgID="Equation.DSMT4" ShapeID="_x0000_i1057" DrawAspect="Content" ObjectID="_1604487071" r:id="rId75"/>
        </w:object>
      </w:r>
    </w:p>
    <w:p w:rsidR="00BB24D7" w:rsidRPr="00B66EB9" w:rsidRDefault="008033B6" w:rsidP="008033B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2"/>
        </w:rPr>
        <w:object w:dxaOrig="1780" w:dyaOrig="360">
          <v:shape id="_x0000_i1058" type="#_x0000_t75" style="width:88.5pt;height:18pt" o:ole="">
            <v:imagedata r:id="rId76" o:title=""/>
          </v:shape>
          <o:OLEObject Type="Embed" ProgID="Equation.DSMT4" ShapeID="_x0000_i1058" DrawAspect="Content" ObjectID="_1604487072" r:id="rId77"/>
        </w:object>
      </w:r>
    </w:p>
    <w:p w:rsidR="008F5460" w:rsidRPr="00B66EB9" w:rsidRDefault="008033B6" w:rsidP="008033B6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66EB9">
        <w:rPr>
          <w:position w:val="-14"/>
        </w:rPr>
        <w:object w:dxaOrig="920" w:dyaOrig="400">
          <v:shape id="_x0000_i1059" type="#_x0000_t75" style="width:46.5pt;height:19.5pt" o:ole="">
            <v:imagedata r:id="rId78" o:title=""/>
          </v:shape>
          <o:OLEObject Type="Embed" ProgID="Equation.DSMT4" ShapeID="_x0000_i1059" DrawAspect="Content" ObjectID="_1604487073" r:id="rId79"/>
        </w:objec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Теперь рассмотрим фирму, которая платит налог:</w:t>
      </w:r>
    </w:p>
    <w:p w:rsidR="008033B6" w:rsidRPr="00B66EB9" w:rsidRDefault="008033B6" w:rsidP="0000431B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2"/>
        </w:rPr>
        <w:object w:dxaOrig="2480" w:dyaOrig="460">
          <v:shape id="_x0000_i1060" type="#_x0000_t75" style="width:123.75pt;height:23.25pt" o:ole="">
            <v:imagedata r:id="rId80" o:title=""/>
          </v:shape>
          <o:OLEObject Type="Embed" ProgID="Equation.DSMT4" ShapeID="_x0000_i1060" DrawAspect="Content" ObjectID="_1604487074" r:id="rId81"/>
        </w:object>
      </w:r>
    </w:p>
    <w:p w:rsidR="00BB24D7" w:rsidRPr="00B66EB9" w:rsidRDefault="008033B6" w:rsidP="0000431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2"/>
        </w:rPr>
        <w:object w:dxaOrig="1900" w:dyaOrig="360">
          <v:shape id="_x0000_i1061" type="#_x0000_t75" style="width:95.25pt;height:18pt" o:ole="">
            <v:imagedata r:id="rId82" o:title=""/>
          </v:shape>
          <o:OLEObject Type="Embed" ProgID="Equation.DSMT4" ShapeID="_x0000_i1061" DrawAspect="Content" ObjectID="_1604487075" r:id="rId83"/>
        </w:object>
      </w:r>
    </w:p>
    <w:p w:rsidR="008F5460" w:rsidRPr="00B66EB9" w:rsidRDefault="0000431B" w:rsidP="0000431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4"/>
        </w:rPr>
        <w:object w:dxaOrig="1340" w:dyaOrig="400">
          <v:shape id="_x0000_i1062" type="#_x0000_t75" style="width:66.75pt;height:19.5pt" o:ole="">
            <v:imagedata r:id="rId84" o:title=""/>
          </v:shape>
          <o:OLEObject Type="Embed" ProgID="Equation.DSMT4" ShapeID="_x0000_i1062" DrawAspect="Content" ObjectID="_1604487076" r:id="rId85"/>
        </w:objec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Тогда предложение в отрасли можно записать так: </w:t>
      </w:r>
    </w:p>
    <w:p w:rsidR="0000431B" w:rsidRPr="00B66EB9" w:rsidRDefault="0000431B" w:rsidP="000337D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4"/>
        </w:rPr>
        <w:object w:dxaOrig="5940" w:dyaOrig="420">
          <v:shape id="_x0000_i1063" type="#_x0000_t75" style="width:297pt;height:20.25pt" o:ole="">
            <v:imagedata r:id="rId86" o:title=""/>
          </v:shape>
          <o:OLEObject Type="Embed" ProgID="Equation.DSMT4" ShapeID="_x0000_i1063" DrawAspect="Content" ObjectID="_1604487077" r:id="rId87"/>
        </w:objec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Приравняе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спрос и предложение и найд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м равновесные параметры:</w:t>
      </w:r>
    </w:p>
    <w:p w:rsidR="0000431B" w:rsidRPr="00B66EB9" w:rsidRDefault="0000431B" w:rsidP="0000431B">
      <w:pPr>
        <w:jc w:val="center"/>
        <w:rPr>
          <w:lang w:val="en-US"/>
        </w:rPr>
      </w:pPr>
      <w:r w:rsidRPr="00B66EB9">
        <w:rPr>
          <w:position w:val="-12"/>
        </w:rPr>
        <w:object w:dxaOrig="2900" w:dyaOrig="360">
          <v:shape id="_x0000_i1064" type="#_x0000_t75" style="width:145.5pt;height:18pt" o:ole="">
            <v:imagedata r:id="rId88" o:title=""/>
          </v:shape>
          <o:OLEObject Type="Embed" ProgID="Equation.DSMT4" ShapeID="_x0000_i1064" DrawAspect="Content" ObjectID="_1604487078" r:id="rId89"/>
        </w:object>
      </w:r>
    </w:p>
    <w:p w:rsidR="0000431B" w:rsidRPr="00B66EB9" w:rsidRDefault="0000431B" w:rsidP="0000431B">
      <w:pPr>
        <w:jc w:val="center"/>
        <w:rPr>
          <w:lang w:val="en-US"/>
        </w:rPr>
      </w:pPr>
      <w:r w:rsidRPr="00B66EB9">
        <w:rPr>
          <w:position w:val="-12"/>
        </w:rPr>
        <w:object w:dxaOrig="1480" w:dyaOrig="360">
          <v:shape id="_x0000_i1065" type="#_x0000_t75" style="width:73.5pt;height:18pt" o:ole="">
            <v:imagedata r:id="rId90" o:title=""/>
          </v:shape>
          <o:OLEObject Type="Embed" ProgID="Equation.DSMT4" ShapeID="_x0000_i1065" DrawAspect="Content" ObjectID="_1604487079" r:id="rId91"/>
        </w:object>
      </w:r>
    </w:p>
    <w:p w:rsidR="0000431B" w:rsidRPr="00B66EB9" w:rsidRDefault="0000431B" w:rsidP="0000431B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2"/>
        </w:rPr>
        <w:object w:dxaOrig="660" w:dyaOrig="360">
          <v:shape id="_x0000_i1066" type="#_x0000_t75" style="width:33.75pt;height:18pt" o:ole="">
            <v:imagedata r:id="rId92" o:title=""/>
          </v:shape>
          <o:OLEObject Type="Embed" ProgID="Equation.DSMT4" ShapeID="_x0000_i1066" DrawAspect="Content" ObjectID="_1604487080" r:id="rId93"/>
        </w:object>
      </w:r>
    </w:p>
    <w:p w:rsidR="0000431B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Тогда количество товара, который облагается налогом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0431B" w:rsidRPr="00B66EB9" w:rsidRDefault="0000431B" w:rsidP="000337D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4"/>
        </w:rPr>
        <w:object w:dxaOrig="5840" w:dyaOrig="420">
          <v:shape id="_x0000_i1067" type="#_x0000_t75" style="width:291.75pt;height:20.25pt" o:ole="">
            <v:imagedata r:id="rId94" o:title=""/>
          </v:shape>
          <o:OLEObject Type="Embed" ProgID="Equation.DSMT4" ShapeID="_x0000_i1067" DrawAspect="Content" ObjectID="_1604487081" r:id="rId95"/>
        </w:object>
      </w:r>
    </w:p>
    <w:p w:rsidR="0000431B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Поступления в государственный бюджет от налога:</w:t>
      </w:r>
    </w:p>
    <w:p w:rsidR="0000431B" w:rsidRPr="00B66EB9" w:rsidRDefault="0000431B" w:rsidP="000337D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4"/>
        </w:rPr>
        <w:object w:dxaOrig="3140" w:dyaOrig="400">
          <v:shape id="_x0000_i1068" type="#_x0000_t75" style="width:156.75pt;height:19.5pt" o:ole="">
            <v:imagedata r:id="rId96" o:title=""/>
          </v:shape>
          <o:OLEObject Type="Embed" ProgID="Equation.DSMT4" ShapeID="_x0000_i1068" DrawAspect="Content" ObjectID="_1604487082" r:id="rId97"/>
        </w:object>
      </w:r>
    </w:p>
    <w:p w:rsidR="001A148A" w:rsidRPr="00B66EB9" w:rsidRDefault="001A148A" w:rsidP="001A148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>Внимание! От участника не требуется приводить решение. Проверяется только ответ.</w:t>
      </w:r>
    </w:p>
    <w:p w:rsidR="00BB24D7" w:rsidRPr="00B66EB9" w:rsidRDefault="00BB24D7">
      <w:pPr>
        <w:rPr>
          <w:rFonts w:ascii="Times New Roman" w:hAnsi="Times New Roman" w:cs="Times New Roman"/>
          <w:b/>
          <w:sz w:val="28"/>
          <w:szCs w:val="28"/>
        </w:rPr>
      </w:pPr>
    </w:p>
    <w:p w:rsidR="001A148A" w:rsidRPr="00B66EB9" w:rsidRDefault="001A148A" w:rsidP="001A148A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 w:rsidRPr="00B66EB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Всего за задания с кратким ответом </w:t>
      </w:r>
      <w:r w:rsidRPr="00B66EB9">
        <w:rPr>
          <w:rFonts w:ascii="Times New Roman" w:eastAsia="Times New Roman" w:hAnsi="Times New Roman" w:cs="Times New Roman"/>
          <w:b/>
          <w:i/>
          <w:spacing w:val="-4"/>
          <w:sz w:val="28"/>
        </w:rPr>
        <w:t>– 36 баллов.</w:t>
      </w:r>
    </w:p>
    <w:p w:rsidR="001A148A" w:rsidRPr="00B66EB9" w:rsidRDefault="001A148A" w:rsidP="001A1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4D3" w:rsidRPr="00B66EB9" w:rsidRDefault="008144D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148A" w:rsidRPr="00B66EB9" w:rsidRDefault="001A148A" w:rsidP="001A14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EB9">
        <w:rPr>
          <w:rFonts w:ascii="Times New Roman" w:eastAsia="Calibri" w:hAnsi="Times New Roman" w:cs="Times New Roman"/>
          <w:b/>
          <w:sz w:val="28"/>
          <w:szCs w:val="28"/>
        </w:rPr>
        <w:t>Задания с развёрнутым ответом (решением)</w:t>
      </w:r>
    </w:p>
    <w:p w:rsidR="004B0959" w:rsidRPr="00B66EB9" w:rsidRDefault="004B0959" w:rsidP="004B0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12. </w:t>
      </w:r>
      <w:r w:rsidR="008F5460" w:rsidRPr="00B66EB9">
        <w:rPr>
          <w:rFonts w:ascii="Times New Roman" w:hAnsi="Times New Roman" w:cs="Times New Roman"/>
          <w:sz w:val="28"/>
          <w:szCs w:val="28"/>
        </w:rPr>
        <w:t>Монополист Н.</w:t>
      </w:r>
      <w:r w:rsidR="000337DC">
        <w:rPr>
          <w:rFonts w:ascii="Times New Roman" w:hAnsi="Times New Roman" w:cs="Times New Roman"/>
          <w:sz w:val="28"/>
          <w:szCs w:val="28"/>
        </w:rPr>
        <w:t> </w:t>
      </w:r>
      <w:r w:rsidR="008F5460" w:rsidRPr="00B66EB9">
        <w:rPr>
          <w:rFonts w:ascii="Times New Roman" w:hAnsi="Times New Roman" w:cs="Times New Roman"/>
          <w:sz w:val="28"/>
          <w:szCs w:val="28"/>
        </w:rPr>
        <w:t>Е.</w:t>
      </w:r>
      <w:r w:rsidR="0000431B" w:rsidRPr="00B66E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02D69" w:rsidRPr="00B66EB9">
        <w:rPr>
          <w:rFonts w:ascii="Times New Roman" w:hAnsi="Times New Roman" w:cs="Times New Roman"/>
          <w:sz w:val="28"/>
          <w:szCs w:val="28"/>
        </w:rPr>
        <w:t xml:space="preserve">Везучий 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оказался в затруднительном положении: </w:t>
      </w:r>
      <w:r w:rsidR="000337DC">
        <w:rPr>
          <w:rFonts w:ascii="Times New Roman" w:hAnsi="Times New Roman" w:cs="Times New Roman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sz w:val="28"/>
          <w:szCs w:val="28"/>
        </w:rPr>
        <w:t>в краткосрочном периоде в оптимуме оказалось, что выручка покрывает только переменные издержки. Спрос на рынке описывается функцией</w:t>
      </w:r>
      <w:r w:rsidR="0000431B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00431B" w:rsidRPr="00B66EB9">
        <w:rPr>
          <w:position w:val="-12"/>
        </w:rPr>
        <w:object w:dxaOrig="1520" w:dyaOrig="360">
          <v:shape id="_x0000_i1069" type="#_x0000_t75" style="width:75.75pt;height:18pt" o:ole="">
            <v:imagedata r:id="rId98" o:title=""/>
          </v:shape>
          <o:OLEObject Type="Embed" ProgID="Equation.DSMT4" ShapeID="_x0000_i1069" DrawAspect="Content" ObjectID="_1604487083" r:id="rId99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в оптимуме монополист прода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т 10 единиц продукции</w: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>, отсутствует возможность ценовой дискриминации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Известно, что функция средних переменных издержек </w:t>
      </w:r>
      <w:r w:rsidR="008F5460"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AVC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описывается параболой, минимум которой достигается </w:t>
      </w:r>
      <w:proofErr w:type="gramStart"/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="0000431B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431B" w:rsidRPr="00B66EB9">
        <w:rPr>
          <w:position w:val="-12"/>
        </w:rPr>
        <w:object w:dxaOrig="800" w:dyaOrig="360">
          <v:shape id="_x0000_i1070" type="#_x0000_t75" style="width:39.75pt;height:18pt" o:ole="">
            <v:imagedata r:id="rId100" o:title=""/>
          </v:shape>
          <o:OLEObject Type="Embed" ProgID="Equation.DSMT4" ShapeID="_x0000_i1070" DrawAspect="Content" ObjectID="_1604487084" r:id="rId101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F5460" w:rsidRPr="00B66EB9" w:rsidRDefault="008F5460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Пусть государство, считая производство монополиста очень важным 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для страны, вводит </w:t>
      </w:r>
      <w:proofErr w:type="spellStart"/>
      <w:r w:rsidRPr="00B66EB9">
        <w:rPr>
          <w:rFonts w:ascii="Times New Roman" w:eastAsiaTheme="minorEastAsia" w:hAnsi="Times New Roman" w:cs="Times New Roman"/>
          <w:sz w:val="28"/>
          <w:szCs w:val="28"/>
        </w:rPr>
        <w:t>потоварную</w:t>
      </w:r>
      <w:proofErr w:type="spellEnd"/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субсидию монополисту в размере 375 </w:t>
      </w:r>
      <w:proofErr w:type="spellStart"/>
      <w:r w:rsidRPr="00B66EB9">
        <w:rPr>
          <w:rFonts w:ascii="Times New Roman" w:eastAsiaTheme="minorEastAsia" w:hAnsi="Times New Roman" w:cs="Times New Roman"/>
          <w:sz w:val="28"/>
          <w:szCs w:val="28"/>
        </w:rPr>
        <w:t>ден</w:t>
      </w:r>
      <w:proofErr w:type="spellEnd"/>
      <w:r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ед. на одну единицу продукции. Найдите новое оптимальное количество. </w:t>
      </w:r>
    </w:p>
    <w:p w:rsidR="006E445E" w:rsidRDefault="006E445E" w:rsidP="004B095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Найд</w:t>
      </w:r>
      <w:r w:rsidR="000337DC">
        <w:rPr>
          <w:rFonts w:ascii="Times New Roman" w:eastAsiaTheme="minorEastAsia" w:hAnsi="Times New Roman" w:cs="Times New Roman"/>
          <w:sz w:val="28"/>
          <w:szCs w:val="28"/>
        </w:rPr>
        <w:t>ём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равновесие, если</w:t>
      </w:r>
      <w:r w:rsidR="0000431B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431B" w:rsidRPr="00B66EB9">
        <w:rPr>
          <w:position w:val="-12"/>
        </w:rPr>
        <w:object w:dxaOrig="1740" w:dyaOrig="360">
          <v:shape id="_x0000_i1071" type="#_x0000_t75" style="width:87.75pt;height:18pt" o:ole="">
            <v:imagedata r:id="rId102" o:title=""/>
          </v:shape>
          <o:OLEObject Type="Embed" ProgID="Equation.DSMT4" ShapeID="_x0000_i1071" DrawAspect="Content" ObjectID="_1604487085" r:id="rId103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F5460" w:rsidRPr="00B66EB9" w:rsidRDefault="008F5460" w:rsidP="0000431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Восстановим функцию переменных издержек </w:t>
      </w:r>
      <w:r w:rsidRPr="00B66EB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VC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. Не важно, уходить с рынка или нет, значит прибыль</w:t>
      </w:r>
      <w:r w:rsidR="0000431B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0431B" w:rsidRPr="00B66EB9">
        <w:rPr>
          <w:position w:val="-6"/>
        </w:rPr>
        <w:object w:dxaOrig="820" w:dyaOrig="300">
          <v:shape id="_x0000_i1072" type="#_x0000_t75" style="width:41.25pt;height:15.75pt" o:ole="">
            <v:imagedata r:id="rId104" o:title=""/>
          </v:shape>
          <o:OLEObject Type="Embed" ProgID="Equation.DSMT4" ShapeID="_x0000_i1072" DrawAspect="Content" ObjectID="_1604487086" r:id="rId105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. Если в оптимуме прибыль</w:t>
      </w:r>
      <w:r w:rsidR="0000431B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0431B" w:rsidRPr="00B66EB9">
        <w:rPr>
          <w:position w:val="-6"/>
        </w:rPr>
        <w:object w:dxaOrig="820" w:dyaOrig="300">
          <v:shape id="_x0000_i1073" type="#_x0000_t75" style="width:41.25pt;height:15.75pt" o:ole="">
            <v:imagedata r:id="rId104" o:title=""/>
          </v:shape>
          <o:OLEObject Type="Embed" ProgID="Equation.DSMT4" ShapeID="_x0000_i1073" DrawAspect="Content" ObjectID="_1604487087" r:id="rId106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, то ситуация выглядит так:</w:t>
      </w:r>
    </w:p>
    <w:p w:rsidR="008F5460" w:rsidRPr="00B66EB9" w:rsidRDefault="00FF75D7" w:rsidP="004B095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6EB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</w:t>
      </w:r>
      <w:r w:rsidR="0049433E" w:rsidRPr="00B66E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9433E" w:rsidRPr="00B66EB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43450" cy="3121887"/>
            <wp:effectExtent l="0" t="0" r="0" b="0"/>
            <wp:docPr id="8" name="Рисунок 7" descr="1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384" cy="312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В этом случае должны выполняться условия:</w:t>
      </w:r>
    </w:p>
    <w:p w:rsidR="008F5460" w:rsidRPr="00B66EB9" w:rsidRDefault="002C33B8" w:rsidP="004B0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прос касается </w:t>
      </w:r>
      <w:r w:rsidR="008F5460" w:rsidRPr="00B66EB9">
        <w:rPr>
          <w:rFonts w:ascii="Times New Roman" w:hAnsi="Times New Roman" w:cs="Times New Roman"/>
          <w:i/>
          <w:sz w:val="28"/>
          <w:szCs w:val="28"/>
          <w:lang w:val="en-US"/>
        </w:rPr>
        <w:t>AVC</w:t>
      </w:r>
      <w:r w:rsidR="008F5460" w:rsidRPr="00B6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460" w:rsidRPr="00B66E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6156D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A6156D" w:rsidRPr="00B66EB9">
        <w:rPr>
          <w:position w:val="-12"/>
        </w:rPr>
        <w:object w:dxaOrig="800" w:dyaOrig="360">
          <v:shape id="_x0000_i1074" type="#_x0000_t75" style="width:39.75pt;height:18pt" o:ole="">
            <v:imagedata r:id="rId108" o:title=""/>
          </v:shape>
          <o:OLEObject Type="Embed" ProgID="Equation.DSMT4" ShapeID="_x0000_i1074" DrawAspect="Content" ObjectID="_1604487088" r:id="rId109"/>
        </w:objec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F5460" w:rsidRPr="00B66EB9" w:rsidRDefault="00A6156D" w:rsidP="004B0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B9">
        <w:rPr>
          <w:position w:val="-6"/>
        </w:rPr>
        <w:object w:dxaOrig="1100" w:dyaOrig="300">
          <v:shape id="_x0000_i1075" type="#_x0000_t75" style="width:55.5pt;height:15.75pt" o:ole="">
            <v:imagedata r:id="rId110" o:title=""/>
          </v:shape>
          <o:OLEObject Type="Embed" ProgID="Equation.DSMT4" ShapeID="_x0000_i1075" DrawAspect="Content" ObjectID="_1604487089" r:id="rId111"/>
        </w:object>
      </w:r>
      <w:r w:rsidRPr="00B66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460" w:rsidRPr="00B66EB9">
        <w:rPr>
          <w:rFonts w:ascii="Times New Roman" w:hAnsi="Times New Roman" w:cs="Times New Roman"/>
          <w:sz w:val="28"/>
          <w:szCs w:val="28"/>
        </w:rPr>
        <w:t>при</w:t>
      </w:r>
      <w:r w:rsidRPr="00B66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6EB9">
        <w:rPr>
          <w:position w:val="-12"/>
        </w:rPr>
        <w:object w:dxaOrig="800" w:dyaOrig="360">
          <v:shape id="_x0000_i1076" type="#_x0000_t75" style="width:39.75pt;height:18pt" o:ole="">
            <v:imagedata r:id="rId108" o:title=""/>
          </v:shape>
          <o:OLEObject Type="Embed" ProgID="Equation.DSMT4" ShapeID="_x0000_i1076" DrawAspect="Content" ObjectID="_1604487090" r:id="rId112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156D" w:rsidRPr="00B66EB9" w:rsidRDefault="008F5460" w:rsidP="00A6156D">
      <w:pPr>
        <w:jc w:val="both"/>
        <w:rPr>
          <w:rFonts w:ascii="Times New Roman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Пункты 1 и 2 верны, так как в точке оптимума прибыль:</w:t>
      </w:r>
    </w:p>
    <w:p w:rsidR="00A6156D" w:rsidRPr="00B66EB9" w:rsidRDefault="00A6156D" w:rsidP="002C33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6EB9">
        <w:rPr>
          <w:position w:val="-14"/>
        </w:rPr>
        <w:object w:dxaOrig="5660" w:dyaOrig="480">
          <v:shape id="_x0000_i1077" type="#_x0000_t75" style="width:282.75pt;height:24.75pt" o:ole="">
            <v:imagedata r:id="rId113" o:title=""/>
          </v:shape>
          <o:OLEObject Type="Embed" ProgID="Equation.DSMT4" ShapeID="_x0000_i1077" DrawAspect="Content" ObjectID="_1604487091" r:id="rId114"/>
        </w:object>
      </w:r>
    </w:p>
    <w:p w:rsidR="008F5460" w:rsidRPr="002C33B8" w:rsidRDefault="008F5460" w:rsidP="004B0959">
      <w:pPr>
        <w:rPr>
          <w:rFonts w:ascii="Times New Roman" w:hAnsi="Times New Roman" w:cs="Times New Roman"/>
          <w:sz w:val="12"/>
          <w:szCs w:val="28"/>
          <w:lang w:val="en-US"/>
        </w:rPr>
      </w:pPr>
    </w:p>
    <w:p w:rsidR="008F5460" w:rsidRPr="00B66EB9" w:rsidRDefault="00A6156D" w:rsidP="004B09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EB9">
        <w:rPr>
          <w:position w:val="-6"/>
        </w:rPr>
        <w:object w:dxaOrig="1200" w:dyaOrig="300">
          <v:shape id="_x0000_i1078" type="#_x0000_t75" style="width:60.75pt;height:15.75pt" o:ole="">
            <v:imagedata r:id="rId115" o:title=""/>
          </v:shape>
          <o:OLEObject Type="Embed" ProgID="Equation.DSMT4" ShapeID="_x0000_i1078" DrawAspect="Content" ObjectID="_1604487092" r:id="rId116"/>
        </w:object>
      </w:r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460" w:rsidRPr="00B66EB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Pr="00B66EB9">
        <w:rPr>
          <w:position w:val="-12"/>
        </w:rPr>
        <w:object w:dxaOrig="800" w:dyaOrig="360">
          <v:shape id="_x0000_i1079" type="#_x0000_t75" style="width:39.75pt;height:18pt" o:ole="">
            <v:imagedata r:id="rId108" o:title=""/>
          </v:shape>
          <o:OLEObject Type="Embed" ProgID="Equation.DSMT4" ShapeID="_x0000_i1079" DrawAspect="Content" ObjectID="_1604487093" r:id="rId117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, так как это точка оптимума.</w: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sz w:val="28"/>
          <w:szCs w:val="28"/>
        </w:rPr>
        <w:t>Введем функцию</w:t>
      </w:r>
      <w:r w:rsidR="00A6156D" w:rsidRPr="00B66EB9">
        <w:rPr>
          <w:rFonts w:ascii="Times New Roman" w:hAnsi="Times New Roman" w:cs="Times New Roman"/>
          <w:sz w:val="28"/>
          <w:szCs w:val="28"/>
        </w:rPr>
        <w:t xml:space="preserve"> </w:t>
      </w:r>
      <w:r w:rsidR="00A6156D" w:rsidRPr="00B66EB9">
        <w:rPr>
          <w:position w:val="-12"/>
        </w:rPr>
        <w:object w:dxaOrig="2420" w:dyaOrig="460">
          <v:shape id="_x0000_i1080" type="#_x0000_t75" style="width:120.75pt;height:23.25pt" o:ole="">
            <v:imagedata r:id="rId118" o:title=""/>
          </v:shape>
          <o:OLEObject Type="Embed" ProgID="Equation.DSMT4" ShapeID="_x0000_i1080" DrawAspect="Content" ObjectID="_1604487094" r:id="rId119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. Подставим всю известную информацию:</w:t>
      </w:r>
    </w:p>
    <w:p w:rsidR="00A6156D" w:rsidRPr="00B66EB9" w:rsidRDefault="00A6156D" w:rsidP="004B09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8"/>
        </w:rPr>
        <w:object w:dxaOrig="7380" w:dyaOrig="520">
          <v:shape id="_x0000_i1081" type="#_x0000_t75" style="width:369pt;height:25.5pt" o:ole="">
            <v:imagedata r:id="rId120" o:title=""/>
          </v:shape>
          <o:OLEObject Type="Embed" ProgID="Equation.DSMT4" ShapeID="_x0000_i1081" DrawAspect="Content" ObjectID="_1604487095" r:id="rId121"/>
        </w:object>
      </w:r>
    </w:p>
    <w:p w:rsidR="00A6156D" w:rsidRPr="00B66EB9" w:rsidRDefault="00A6156D" w:rsidP="004B09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2"/>
        </w:rPr>
        <w:object w:dxaOrig="5440" w:dyaOrig="460">
          <v:shape id="_x0000_i1082" type="#_x0000_t75" style="width:271.5pt;height:23.25pt" o:ole="">
            <v:imagedata r:id="rId122" o:title=""/>
          </v:shape>
          <o:OLEObject Type="Embed" ProgID="Equation.DSMT4" ShapeID="_x0000_i1082" DrawAspect="Content" ObjectID="_1604487096" r:id="rId123"/>
        </w:object>
      </w:r>
    </w:p>
    <w:p w:rsidR="00A6156D" w:rsidRPr="00B66EB9" w:rsidRDefault="00A6156D" w:rsidP="00A6156D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4"/>
        </w:rPr>
        <w:object w:dxaOrig="5460" w:dyaOrig="420">
          <v:shape id="_x0000_i1083" type="#_x0000_t75" style="width:272.25pt;height:20.25pt" o:ole="">
            <v:imagedata r:id="rId124" o:title=""/>
          </v:shape>
          <o:OLEObject Type="Embed" ProgID="Equation.DSMT4" ShapeID="_x0000_i1083" DrawAspect="Content" ObjectID="_1604487097" r:id="rId125"/>
        </w:object>
      </w:r>
    </w:p>
    <w:p w:rsidR="00F344D5" w:rsidRPr="00B66EB9" w:rsidRDefault="00F344D5" w:rsidP="004B09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24"/>
        </w:rPr>
        <w:object w:dxaOrig="6900" w:dyaOrig="660">
          <v:shape id="_x0000_i1084" type="#_x0000_t75" style="width:345pt;height:33.75pt" o:ole="">
            <v:imagedata r:id="rId126" o:title=""/>
          </v:shape>
          <o:OLEObject Type="Embed" ProgID="Equation.DSMT4" ShapeID="_x0000_i1084" DrawAspect="Content" ObjectID="_1604487098" r:id="rId127"/>
        </w:object>
      </w:r>
    </w:p>
    <w:p w:rsidR="00F344D5" w:rsidRPr="00B66EB9" w:rsidRDefault="00F344D5" w:rsidP="00F344D5">
      <w:pPr>
        <w:pStyle w:val="a3"/>
        <w:spacing w:after="0" w:line="240" w:lineRule="auto"/>
        <w:jc w:val="center"/>
        <w:rPr>
          <w:lang w:val="en-US"/>
        </w:rPr>
      </w:pPr>
      <w:r w:rsidRPr="00B66EB9">
        <w:rPr>
          <w:position w:val="-6"/>
        </w:rPr>
        <w:object w:dxaOrig="2360" w:dyaOrig="300">
          <v:shape id="_x0000_i1085" type="#_x0000_t75" style="width:118.5pt;height:15.75pt" o:ole="">
            <v:imagedata r:id="rId128" o:title=""/>
          </v:shape>
          <o:OLEObject Type="Embed" ProgID="Equation.DSMT4" ShapeID="_x0000_i1085" DrawAspect="Content" ObjectID="_1604487099" r:id="rId129"/>
        </w:object>
      </w:r>
    </w:p>
    <w:p w:rsidR="00F344D5" w:rsidRPr="00B66EB9" w:rsidRDefault="00F344D5" w:rsidP="00F344D5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position w:val="-12"/>
        </w:rPr>
        <w:object w:dxaOrig="3320" w:dyaOrig="460">
          <v:shape id="_x0000_i1086" type="#_x0000_t75" style="width:165.75pt;height:23.25pt" o:ole="">
            <v:imagedata r:id="rId130" o:title=""/>
          </v:shape>
          <o:OLEObject Type="Embed" ProgID="Equation.DSMT4" ShapeID="_x0000_i1086" DrawAspect="Content" ObjectID="_1604487100" r:id="rId131"/>
        </w:object>
      </w:r>
    </w:p>
    <w:p w:rsidR="00F344D5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Если введена субсидия в размере 375 единиц, то новая функция </w:t>
      </w:r>
    </w:p>
    <w:p w:rsidR="008F5460" w:rsidRPr="00B66EB9" w:rsidRDefault="00F344D5" w:rsidP="002C33B8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66EB9">
        <w:rPr>
          <w:position w:val="-12"/>
        </w:rPr>
        <w:object w:dxaOrig="4200" w:dyaOrig="460">
          <v:shape id="_x0000_i1087" type="#_x0000_t75" style="width:209.25pt;height:23.25pt" o:ole="">
            <v:imagedata r:id="rId132" o:title=""/>
          </v:shape>
          <o:OLEObject Type="Embed" ProgID="Equation.DSMT4" ShapeID="_x0000_i1087" DrawAspect="Content" ObjectID="_1604487101" r:id="rId133"/>
        </w:object>
      </w:r>
      <w:r w:rsidRPr="00B66EB9">
        <w:rPr>
          <w:lang w:val="en-US"/>
        </w:rPr>
        <w:t xml:space="preserve"> </w:t>
      </w:r>
      <w:r w:rsidR="008F5460" w:rsidRPr="00B66EB9">
        <w:rPr>
          <w:rFonts w:ascii="Times New Roman" w:eastAsiaTheme="minorEastAsia" w:hAnsi="Times New Roman" w:cs="Times New Roman"/>
          <w:b/>
          <w:sz w:val="28"/>
          <w:szCs w:val="28"/>
        </w:rPr>
        <w:t>(7 баллов)</w:t>
      </w:r>
    </w:p>
    <w:p w:rsidR="00BB24D7" w:rsidRPr="00B66EB9" w:rsidRDefault="008F5460" w:rsidP="004B09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6EB9"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F344D5" w:rsidRPr="00B66EB9" w:rsidRDefault="00F344D5" w:rsidP="00F344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6EB9">
        <w:rPr>
          <w:position w:val="-24"/>
        </w:rPr>
        <w:object w:dxaOrig="4700" w:dyaOrig="660">
          <v:shape id="_x0000_i1088" type="#_x0000_t75" style="width:235.5pt;height:33.75pt" o:ole="">
            <v:imagedata r:id="rId134" o:title=""/>
          </v:shape>
          <o:OLEObject Type="Embed" ProgID="Equation.DSMT4" ShapeID="_x0000_i1088" DrawAspect="Content" ObjectID="_1604487102" r:id="rId135"/>
        </w:object>
      </w: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Новое</w:t>
      </w:r>
      <w:r w:rsidR="00F344D5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344D5" w:rsidRPr="00B66EB9">
        <w:rPr>
          <w:position w:val="-12"/>
        </w:rPr>
        <w:object w:dxaOrig="960" w:dyaOrig="460">
          <v:shape id="_x0000_i1089" type="#_x0000_t75" style="width:47.25pt;height:23.25pt" o:ole="">
            <v:imagedata r:id="rId136" o:title=""/>
          </v:shape>
          <o:OLEObject Type="Embed" ProgID="Equation.DSMT4" ShapeID="_x0000_i1089" DrawAspect="Content" ObjectID="_1604487103" r:id="rId137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(4 балла)</w:t>
      </w:r>
      <w:r w:rsidR="002C33B8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A148A" w:rsidRPr="00B66EB9" w:rsidRDefault="001A148A" w:rsidP="001A14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B66EB9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2C33B8" w:rsidRDefault="002C3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5460" w:rsidRPr="00B66EB9" w:rsidRDefault="004B0959" w:rsidP="00502D6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66EB9">
        <w:rPr>
          <w:b/>
          <w:sz w:val="28"/>
          <w:szCs w:val="28"/>
        </w:rPr>
        <w:lastRenderedPageBreak/>
        <w:t>13. </w:t>
      </w:r>
      <w:r w:rsidR="008F5460" w:rsidRPr="00B66EB9">
        <w:rPr>
          <w:sz w:val="28"/>
          <w:szCs w:val="28"/>
        </w:rPr>
        <w:t>Фирма «Хлеб всему голова» закупает на рынке муку и поставляет на рынок хле</w:t>
      </w:r>
      <w:r w:rsidR="002C33B8">
        <w:rPr>
          <w:sz w:val="28"/>
          <w:szCs w:val="28"/>
        </w:rPr>
        <w:t>б. Текущая цена хлеба на рынке</w:t>
      </w:r>
      <w:r w:rsidR="008F5460" w:rsidRPr="00B66EB9">
        <w:rPr>
          <w:sz w:val="28"/>
          <w:szCs w:val="28"/>
        </w:rPr>
        <w:t xml:space="preserve"> 20, </w:t>
      </w:r>
      <w:r w:rsidR="003E4839" w:rsidRPr="00B66EB9">
        <w:rPr>
          <w:sz w:val="28"/>
          <w:szCs w:val="28"/>
        </w:rPr>
        <w:t xml:space="preserve">объём производства составляет </w:t>
      </w:r>
      <w:r w:rsidR="002C33B8">
        <w:rPr>
          <w:sz w:val="28"/>
          <w:szCs w:val="28"/>
        </w:rPr>
        <w:br/>
      </w:r>
      <w:r w:rsidR="003E4839" w:rsidRPr="00B66EB9">
        <w:rPr>
          <w:sz w:val="28"/>
          <w:szCs w:val="28"/>
        </w:rPr>
        <w:t>10 батонов в день и является неизменным</w:t>
      </w:r>
      <w:r w:rsidR="002C33B8">
        <w:rPr>
          <w:sz w:val="28"/>
          <w:szCs w:val="28"/>
        </w:rPr>
        <w:t>, текущая цена муки на рынке</w:t>
      </w:r>
      <w:r w:rsidR="008F5460" w:rsidRPr="00B66EB9">
        <w:rPr>
          <w:sz w:val="28"/>
          <w:szCs w:val="28"/>
        </w:rPr>
        <w:t xml:space="preserve"> 5, </w:t>
      </w:r>
      <w:r w:rsidR="002C33B8">
        <w:rPr>
          <w:sz w:val="28"/>
          <w:szCs w:val="28"/>
        </w:rPr>
        <w:br/>
      </w:r>
      <w:r w:rsidR="008F5460" w:rsidRPr="00B66EB9">
        <w:rPr>
          <w:sz w:val="28"/>
          <w:szCs w:val="28"/>
        </w:rPr>
        <w:t>и на каждую единицу хлеба требуется 2 единицы мук</w:t>
      </w:r>
      <w:r w:rsidR="002C33B8">
        <w:rPr>
          <w:sz w:val="28"/>
          <w:szCs w:val="28"/>
        </w:rPr>
        <w:t>и. Других издержек фирма не несё</w:t>
      </w:r>
      <w:r w:rsidR="008F5460" w:rsidRPr="00B66EB9">
        <w:rPr>
          <w:sz w:val="28"/>
          <w:szCs w:val="28"/>
        </w:rPr>
        <w:t>т.</w:t>
      </w:r>
      <w:r w:rsidR="002C33B8">
        <w:rPr>
          <w:sz w:val="28"/>
          <w:szCs w:val="28"/>
        </w:rPr>
        <w:t xml:space="preserve"> </w:t>
      </w:r>
      <w:r w:rsidR="008F5460" w:rsidRPr="00B66EB9">
        <w:rPr>
          <w:sz w:val="28"/>
          <w:szCs w:val="28"/>
        </w:rPr>
        <w:t xml:space="preserve">Владелец фирмы ожидал </w:t>
      </w:r>
      <w:r w:rsidR="00502D69" w:rsidRPr="00B66EB9">
        <w:rPr>
          <w:sz w:val="28"/>
          <w:szCs w:val="28"/>
        </w:rPr>
        <w:t>завтра</w:t>
      </w:r>
      <w:r w:rsidR="008F5460" w:rsidRPr="00B66EB9">
        <w:rPr>
          <w:sz w:val="28"/>
          <w:szCs w:val="28"/>
        </w:rPr>
        <w:t xml:space="preserve"> рост цены на рынке хлеба </w:t>
      </w:r>
      <w:r w:rsidR="002C33B8">
        <w:rPr>
          <w:sz w:val="28"/>
          <w:szCs w:val="28"/>
        </w:rPr>
        <w:br/>
      </w:r>
      <w:r w:rsidR="008F5460" w:rsidRPr="00B66EB9">
        <w:rPr>
          <w:sz w:val="28"/>
          <w:szCs w:val="28"/>
        </w:rPr>
        <w:t>на 40 процентов и рост закупочной цены на рынке муки в 2 раза, поэтому произв</w:t>
      </w:r>
      <w:r w:rsidR="002C33B8">
        <w:rPr>
          <w:sz w:val="28"/>
          <w:szCs w:val="28"/>
        </w:rPr>
        <w:t>ё</w:t>
      </w:r>
      <w:r w:rsidR="008F5460" w:rsidRPr="00B66EB9">
        <w:rPr>
          <w:sz w:val="28"/>
          <w:szCs w:val="28"/>
        </w:rPr>
        <w:t xml:space="preserve">л несколько сделок: </w:t>
      </w:r>
    </w:p>
    <w:p w:rsidR="008F5460" w:rsidRPr="00B66EB9" w:rsidRDefault="002C33B8" w:rsidP="00502D69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5460" w:rsidRPr="00B66EB9">
        <w:rPr>
          <w:sz w:val="28"/>
          <w:szCs w:val="28"/>
        </w:rPr>
        <w:t xml:space="preserve">о первой он купил контракт за 30 </w:t>
      </w:r>
      <w:proofErr w:type="spellStart"/>
      <w:r w:rsidR="008F5460" w:rsidRPr="00B66EB9">
        <w:rPr>
          <w:sz w:val="28"/>
          <w:szCs w:val="28"/>
        </w:rPr>
        <w:t>ден</w:t>
      </w:r>
      <w:proofErr w:type="spellEnd"/>
      <w:r w:rsidR="008F5460" w:rsidRPr="00B66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460" w:rsidRPr="00B66EB9">
        <w:rPr>
          <w:sz w:val="28"/>
          <w:szCs w:val="28"/>
        </w:rPr>
        <w:t xml:space="preserve">ед., дающий ему </w:t>
      </w:r>
      <w:r w:rsidR="008F5460" w:rsidRPr="002C33B8">
        <w:rPr>
          <w:sz w:val="28"/>
          <w:szCs w:val="28"/>
          <w:u w:val="single"/>
        </w:rPr>
        <w:t>право</w:t>
      </w:r>
      <w:r w:rsidR="008F5460" w:rsidRPr="00B66EB9">
        <w:rPr>
          <w:sz w:val="28"/>
          <w:szCs w:val="28"/>
        </w:rPr>
        <w:t xml:space="preserve"> закупить муку на рынке по цене 7 </w:t>
      </w:r>
      <w:r w:rsidR="00502D69" w:rsidRPr="00B66EB9">
        <w:rPr>
          <w:sz w:val="28"/>
          <w:szCs w:val="28"/>
        </w:rPr>
        <w:t>завтра</w:t>
      </w:r>
      <w:r w:rsidR="003360C7">
        <w:rPr>
          <w:sz w:val="28"/>
          <w:szCs w:val="28"/>
        </w:rPr>
        <w:t>;</w:t>
      </w:r>
    </w:p>
    <w:p w:rsidR="008F5460" w:rsidRPr="00B66EB9" w:rsidRDefault="003360C7" w:rsidP="00502D69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460" w:rsidRPr="00B66EB9">
        <w:rPr>
          <w:sz w:val="28"/>
          <w:szCs w:val="28"/>
        </w:rPr>
        <w:t xml:space="preserve">торой контракт он продал за 50 </w:t>
      </w:r>
      <w:proofErr w:type="spellStart"/>
      <w:r w:rsidR="008F5460" w:rsidRPr="00B66EB9">
        <w:rPr>
          <w:sz w:val="28"/>
          <w:szCs w:val="28"/>
        </w:rPr>
        <w:t>ден</w:t>
      </w:r>
      <w:proofErr w:type="spellEnd"/>
      <w:r w:rsidR="008F5460" w:rsidRPr="00B66EB9">
        <w:rPr>
          <w:sz w:val="28"/>
          <w:szCs w:val="28"/>
        </w:rPr>
        <w:t>.</w:t>
      </w:r>
      <w:r w:rsidR="002C33B8">
        <w:rPr>
          <w:sz w:val="28"/>
          <w:szCs w:val="28"/>
        </w:rPr>
        <w:t xml:space="preserve"> </w:t>
      </w:r>
      <w:proofErr w:type="spellStart"/>
      <w:proofErr w:type="gramStart"/>
      <w:r w:rsidR="008F5460" w:rsidRPr="00B66EB9">
        <w:rPr>
          <w:sz w:val="28"/>
          <w:szCs w:val="28"/>
        </w:rPr>
        <w:t>ед</w:t>
      </w:r>
      <w:proofErr w:type="spellEnd"/>
      <w:proofErr w:type="gramEnd"/>
      <w:r w:rsidR="008F5460" w:rsidRPr="00B66EB9">
        <w:rPr>
          <w:sz w:val="28"/>
          <w:szCs w:val="28"/>
        </w:rPr>
        <w:t xml:space="preserve">, </w:t>
      </w:r>
      <w:r w:rsidR="008F5460" w:rsidRPr="002C33B8">
        <w:rPr>
          <w:sz w:val="28"/>
          <w:szCs w:val="28"/>
          <w:u w:val="single"/>
        </w:rPr>
        <w:t>позволив</w:t>
      </w:r>
      <w:r w:rsidR="008F5460" w:rsidRPr="00B66EB9">
        <w:rPr>
          <w:sz w:val="28"/>
          <w:szCs w:val="28"/>
        </w:rPr>
        <w:t xml:space="preserve"> его держателю </w:t>
      </w:r>
      <w:r w:rsidR="008F5460" w:rsidRPr="002C33B8">
        <w:rPr>
          <w:sz w:val="28"/>
          <w:szCs w:val="28"/>
          <w:u w:val="single"/>
        </w:rPr>
        <w:t>воспользоваться</w:t>
      </w:r>
      <w:r w:rsidR="008F5460" w:rsidRPr="00B66EB9">
        <w:rPr>
          <w:sz w:val="28"/>
          <w:szCs w:val="28"/>
        </w:rPr>
        <w:t xml:space="preserve"> шансом купить его хлеб по цене 27 </w:t>
      </w:r>
      <w:r w:rsidR="00502D69" w:rsidRPr="00B66EB9">
        <w:rPr>
          <w:sz w:val="28"/>
          <w:szCs w:val="28"/>
        </w:rPr>
        <w:t>завтра</w:t>
      </w:r>
      <w:r w:rsidR="008F5460" w:rsidRPr="00B66EB9">
        <w:rPr>
          <w:sz w:val="28"/>
          <w:szCs w:val="28"/>
        </w:rPr>
        <w:t xml:space="preserve">. </w:t>
      </w:r>
    </w:p>
    <w:p w:rsidR="008F5460" w:rsidRPr="003360C7" w:rsidRDefault="008F5460" w:rsidP="004B0959">
      <w:pPr>
        <w:pStyle w:val="a9"/>
        <w:spacing w:before="0" w:beforeAutospacing="0" w:after="0" w:afterAutospacing="0"/>
        <w:ind w:left="720"/>
        <w:rPr>
          <w:sz w:val="12"/>
          <w:szCs w:val="28"/>
        </w:rPr>
      </w:pPr>
    </w:p>
    <w:p w:rsidR="008F5460" w:rsidRPr="00B66EB9" w:rsidRDefault="008F5460" w:rsidP="003360C7">
      <w:pPr>
        <w:pStyle w:val="a9"/>
        <w:numPr>
          <w:ilvl w:val="0"/>
          <w:numId w:val="21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B66EB9">
        <w:rPr>
          <w:sz w:val="28"/>
          <w:szCs w:val="28"/>
        </w:rPr>
        <w:t>Найдите прибыль фирмы в ситуации, если и владелец фирмы, и держатель второго контракта воспользуются ими.</w:t>
      </w:r>
    </w:p>
    <w:p w:rsidR="008F5460" w:rsidRPr="00B66EB9" w:rsidRDefault="008F5460" w:rsidP="00502D6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66EB9">
        <w:rPr>
          <w:sz w:val="28"/>
          <w:szCs w:val="28"/>
        </w:rPr>
        <w:t xml:space="preserve">Прогноз директора не сбылся, и цена хлеба на рынке </w:t>
      </w:r>
      <w:r w:rsidR="00502D69" w:rsidRPr="00B66EB9">
        <w:rPr>
          <w:sz w:val="28"/>
          <w:szCs w:val="28"/>
        </w:rPr>
        <w:t>завтра</w:t>
      </w:r>
      <w:r w:rsidRPr="00B66EB9">
        <w:rPr>
          <w:sz w:val="28"/>
          <w:szCs w:val="28"/>
        </w:rPr>
        <w:t xml:space="preserve"> стала равна 24, </w:t>
      </w:r>
      <w:r w:rsidR="003360C7">
        <w:rPr>
          <w:sz w:val="28"/>
          <w:szCs w:val="28"/>
        </w:rPr>
        <w:br/>
      </w:r>
      <w:r w:rsidRPr="00B66EB9">
        <w:rPr>
          <w:sz w:val="28"/>
          <w:szCs w:val="28"/>
        </w:rPr>
        <w:t xml:space="preserve">а цена муки </w:t>
      </w:r>
      <w:r w:rsidR="003360C7">
        <w:rPr>
          <w:sz w:val="28"/>
          <w:szCs w:val="28"/>
        </w:rPr>
        <w:t xml:space="preserve">равна </w:t>
      </w:r>
      <w:r w:rsidRPr="00B66EB9">
        <w:rPr>
          <w:sz w:val="28"/>
          <w:szCs w:val="28"/>
        </w:rPr>
        <w:t xml:space="preserve">6. </w:t>
      </w:r>
    </w:p>
    <w:p w:rsidR="008F5460" w:rsidRPr="00B66EB9" w:rsidRDefault="008F5460" w:rsidP="003360C7">
      <w:pPr>
        <w:pStyle w:val="a9"/>
        <w:numPr>
          <w:ilvl w:val="0"/>
          <w:numId w:val="21"/>
        </w:numPr>
        <w:spacing w:before="0" w:beforeAutospacing="0" w:after="0" w:afterAutospacing="0"/>
        <w:ind w:left="357" w:hanging="357"/>
        <w:rPr>
          <w:sz w:val="28"/>
          <w:szCs w:val="28"/>
        </w:rPr>
      </w:pPr>
      <w:r w:rsidRPr="00B66EB9">
        <w:rPr>
          <w:sz w:val="28"/>
          <w:szCs w:val="28"/>
        </w:rPr>
        <w:t>Найдите прибыль фирмы в реально сложившейся на рынке ситуации.</w:t>
      </w:r>
    </w:p>
    <w:p w:rsidR="008F5460" w:rsidRPr="00B66EB9" w:rsidRDefault="008F5460" w:rsidP="004B0959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8F5460" w:rsidRPr="00B66EB9" w:rsidRDefault="008F5460" w:rsidP="004B0959">
      <w:pPr>
        <w:pStyle w:val="a9"/>
        <w:spacing w:before="0" w:beforeAutospacing="0" w:after="0" w:afterAutospacing="0"/>
        <w:rPr>
          <w:sz w:val="28"/>
          <w:szCs w:val="28"/>
        </w:rPr>
      </w:pPr>
      <w:r w:rsidRPr="00B66EB9">
        <w:rPr>
          <w:b/>
          <w:sz w:val="28"/>
          <w:szCs w:val="28"/>
        </w:rPr>
        <w:t>Решение</w:t>
      </w:r>
      <w:r w:rsidRPr="00B66EB9">
        <w:rPr>
          <w:sz w:val="28"/>
          <w:szCs w:val="28"/>
        </w:rPr>
        <w:t xml:space="preserve">: </w:t>
      </w:r>
    </w:p>
    <w:p w:rsidR="008F5460" w:rsidRPr="00B66EB9" w:rsidRDefault="008F5460" w:rsidP="004B0959">
      <w:pPr>
        <w:pStyle w:val="a9"/>
        <w:spacing w:before="0" w:beforeAutospacing="0" w:after="0" w:afterAutospacing="0"/>
        <w:rPr>
          <w:sz w:val="28"/>
          <w:szCs w:val="28"/>
        </w:rPr>
      </w:pPr>
      <w:r w:rsidRPr="00B66EB9">
        <w:rPr>
          <w:sz w:val="28"/>
          <w:szCs w:val="28"/>
        </w:rPr>
        <w:t>Прибыль фирмы:</w:t>
      </w:r>
      <w:r w:rsidR="00F344D5" w:rsidRPr="00B66EB9">
        <w:rPr>
          <w:sz w:val="28"/>
          <w:szCs w:val="28"/>
        </w:rPr>
        <w:t xml:space="preserve"> </w:t>
      </w:r>
      <w:r w:rsidR="00F344D5" w:rsidRPr="00B66EB9">
        <w:rPr>
          <w:position w:val="-18"/>
        </w:rPr>
        <w:object w:dxaOrig="3480" w:dyaOrig="440">
          <v:shape id="_x0000_i1090" type="#_x0000_t75" style="width:173.25pt;height:21.75pt" o:ole="">
            <v:imagedata r:id="rId138" o:title=""/>
          </v:shape>
          <o:OLEObject Type="Embed" ProgID="Equation.DSMT4" ShapeID="_x0000_i1090" DrawAspect="Content" ObjectID="_1604487104" r:id="rId139"/>
        </w:object>
      </w:r>
      <w:r w:rsidRPr="00B66EB9">
        <w:rPr>
          <w:rFonts w:eastAsiaTheme="minorEastAsia"/>
          <w:sz w:val="28"/>
          <w:szCs w:val="28"/>
        </w:rPr>
        <w:t>.</w:t>
      </w:r>
    </w:p>
    <w:p w:rsidR="008F5460" w:rsidRPr="00B66EB9" w:rsidRDefault="008F5460" w:rsidP="004B0959">
      <w:pPr>
        <w:pStyle w:val="a9"/>
        <w:spacing w:before="0" w:beforeAutospacing="0" w:after="0" w:afterAutospacing="0"/>
        <w:rPr>
          <w:sz w:val="28"/>
          <w:szCs w:val="28"/>
        </w:rPr>
      </w:pPr>
      <w:r w:rsidRPr="00B66EB9">
        <w:rPr>
          <w:sz w:val="28"/>
          <w:szCs w:val="28"/>
        </w:rPr>
        <w:t>Текущая прибыль:</w:t>
      </w:r>
    </w:p>
    <w:p w:rsidR="00F344D5" w:rsidRPr="00B66EB9" w:rsidRDefault="00F344D5" w:rsidP="00F344D5">
      <w:pPr>
        <w:pStyle w:val="a9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B66EB9">
        <w:rPr>
          <w:position w:val="-6"/>
        </w:rPr>
        <w:object w:dxaOrig="2900" w:dyaOrig="300">
          <v:shape id="_x0000_i1091" type="#_x0000_t75" style="width:145.5pt;height:15.75pt" o:ole="">
            <v:imagedata r:id="rId140" o:title=""/>
          </v:shape>
          <o:OLEObject Type="Embed" ProgID="Equation.DSMT4" ShapeID="_x0000_i1091" DrawAspect="Content" ObjectID="_1604487105" r:id="rId141"/>
        </w:object>
      </w:r>
    </w:p>
    <w:p w:rsidR="008F5460" w:rsidRPr="00B66EB9" w:rsidRDefault="003360C7" w:rsidP="004B0959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Владелец</w:t>
      </w:r>
      <w:r w:rsidR="008F5460" w:rsidRPr="00B66EB9">
        <w:rPr>
          <w:sz w:val="28"/>
          <w:szCs w:val="28"/>
        </w:rPr>
        <w:t xml:space="preserve"> ожидает, что прибыль будет равна:</w:t>
      </w:r>
    </w:p>
    <w:p w:rsidR="00F344D5" w:rsidRPr="00B66EB9" w:rsidRDefault="00F344D5" w:rsidP="00F344D5">
      <w:pPr>
        <w:pStyle w:val="a9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B66EB9">
        <w:rPr>
          <w:position w:val="-6"/>
        </w:rPr>
        <w:object w:dxaOrig="2900" w:dyaOrig="300">
          <v:shape id="_x0000_i1092" type="#_x0000_t75" style="width:145.5pt;height:15.75pt" o:ole="">
            <v:imagedata r:id="rId142" o:title=""/>
          </v:shape>
          <o:OLEObject Type="Embed" ProgID="Equation.DSMT4" ShapeID="_x0000_i1092" DrawAspect="Content" ObjectID="_1604487106" r:id="rId143"/>
        </w:object>
      </w:r>
    </w:p>
    <w:p w:rsidR="008F5460" w:rsidRPr="00B66EB9" w:rsidRDefault="008F5460" w:rsidP="00F344D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66EB9">
        <w:rPr>
          <w:sz w:val="28"/>
          <w:szCs w:val="28"/>
        </w:rPr>
        <w:t xml:space="preserve">Поэтому он производит схему с контрактами. Если и владелец фирмы, </w:t>
      </w:r>
      <w:r w:rsidR="003360C7">
        <w:rPr>
          <w:sz w:val="28"/>
          <w:szCs w:val="28"/>
        </w:rPr>
        <w:br/>
      </w:r>
      <w:r w:rsidRPr="003360C7">
        <w:rPr>
          <w:spacing w:val="-2"/>
          <w:sz w:val="28"/>
          <w:szCs w:val="28"/>
        </w:rPr>
        <w:t>и держатель второго контракта ими пользуются, то прибыль фирмы будет равна:</w:t>
      </w:r>
    </w:p>
    <w:p w:rsidR="00F344D5" w:rsidRPr="00B66EB9" w:rsidRDefault="00F344D5" w:rsidP="00F344D5">
      <w:pPr>
        <w:pStyle w:val="a9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B66EB9">
        <w:rPr>
          <w:position w:val="-6"/>
        </w:rPr>
        <w:object w:dxaOrig="3980" w:dyaOrig="300">
          <v:shape id="_x0000_i1125" type="#_x0000_t75" style="width:199.5pt;height:15.75pt" o:ole="">
            <v:imagedata r:id="rId144" o:title=""/>
          </v:shape>
          <o:OLEObject Type="Embed" ProgID="Equation.DSMT4" ShapeID="_x0000_i1125" DrawAspect="Content" ObjectID="_1604487107" r:id="rId145"/>
        </w:object>
      </w:r>
      <w:r w:rsidR="003360C7">
        <w:t xml:space="preserve"> </w:t>
      </w:r>
      <w:r w:rsidR="003360C7" w:rsidRPr="00B66EB9">
        <w:rPr>
          <w:b/>
          <w:sz w:val="28"/>
          <w:szCs w:val="28"/>
        </w:rPr>
        <w:t>(6 баллов)</w:t>
      </w:r>
    </w:p>
    <w:p w:rsidR="008F5460" w:rsidRPr="003360C7" w:rsidRDefault="003360C7" w:rsidP="00F344D5">
      <w:pPr>
        <w:pStyle w:val="a9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Однако реальная ситуация складываетс</w:t>
      </w:r>
      <w:r w:rsidR="008F5460" w:rsidRPr="00B66EB9">
        <w:rPr>
          <w:rFonts w:eastAsiaTheme="minorEastAsia"/>
          <w:sz w:val="28"/>
          <w:szCs w:val="28"/>
        </w:rPr>
        <w:t>я таким образом, что держатель контракта на покупку хлеба им не пользуется, а закупает по цене 24. Так же случается и с мукой, он сам е</w:t>
      </w:r>
      <w:r>
        <w:rPr>
          <w:rFonts w:eastAsiaTheme="minorEastAsia"/>
          <w:sz w:val="28"/>
          <w:szCs w:val="28"/>
        </w:rPr>
        <w:t>ё</w:t>
      </w:r>
      <w:r w:rsidR="008F5460" w:rsidRPr="00B66EB9">
        <w:rPr>
          <w:rFonts w:eastAsiaTheme="minorEastAsia"/>
          <w:sz w:val="28"/>
          <w:szCs w:val="28"/>
        </w:rPr>
        <w:t xml:space="preserve"> закупает по рыночной це</w:t>
      </w:r>
      <w:r w:rsidR="008D442F">
        <w:rPr>
          <w:rFonts w:eastAsiaTheme="minorEastAsia"/>
          <w:sz w:val="28"/>
          <w:szCs w:val="28"/>
        </w:rPr>
        <w:t>не. И тогда прибыль будет равна:</w:t>
      </w:r>
    </w:p>
    <w:p w:rsidR="00F344D5" w:rsidRPr="00B66EB9" w:rsidRDefault="00F344D5" w:rsidP="00F344D5">
      <w:pPr>
        <w:pStyle w:val="a9"/>
        <w:spacing w:before="0" w:beforeAutospacing="0" w:after="0" w:afterAutospacing="0"/>
        <w:jc w:val="center"/>
        <w:rPr>
          <w:rFonts w:eastAsiaTheme="minorEastAsia"/>
          <w:sz w:val="28"/>
          <w:szCs w:val="28"/>
          <w:lang w:val="en-US"/>
        </w:rPr>
      </w:pPr>
      <w:r w:rsidRPr="00B66EB9">
        <w:rPr>
          <w:position w:val="-6"/>
        </w:rPr>
        <w:object w:dxaOrig="3980" w:dyaOrig="300">
          <v:shape id="_x0000_i1093" type="#_x0000_t75" style="width:199.5pt;height:15.75pt" o:ole="">
            <v:imagedata r:id="rId146" o:title=""/>
          </v:shape>
          <o:OLEObject Type="Embed" ProgID="Equation.DSMT4" ShapeID="_x0000_i1093" DrawAspect="Content" ObjectID="_1604487108" r:id="rId147"/>
        </w:object>
      </w:r>
      <w:r w:rsidR="003360C7">
        <w:t xml:space="preserve"> </w:t>
      </w:r>
      <w:r w:rsidR="003360C7" w:rsidRPr="00B66EB9">
        <w:rPr>
          <w:rFonts w:eastAsiaTheme="minorEastAsia"/>
          <w:b/>
          <w:sz w:val="28"/>
          <w:szCs w:val="28"/>
        </w:rPr>
        <w:t>(5 баллов)</w:t>
      </w:r>
    </w:p>
    <w:p w:rsidR="001A148A" w:rsidRPr="00B66EB9" w:rsidRDefault="001A148A" w:rsidP="001A148A">
      <w:pPr>
        <w:pStyle w:val="a9"/>
        <w:spacing w:before="0" w:beforeAutospacing="0" w:after="0" w:afterAutospacing="0"/>
        <w:rPr>
          <w:sz w:val="28"/>
          <w:szCs w:val="28"/>
        </w:rPr>
      </w:pPr>
      <w:r w:rsidRPr="00B66EB9">
        <w:rPr>
          <w:b/>
          <w:sz w:val="28"/>
          <w:szCs w:val="28"/>
        </w:rPr>
        <w:t xml:space="preserve">Ответ: </w:t>
      </w:r>
      <w:r w:rsidRPr="00B66EB9">
        <w:rPr>
          <w:sz w:val="28"/>
          <w:szCs w:val="28"/>
        </w:rPr>
        <w:t>а) 150; б) 140</w:t>
      </w:r>
    </w:p>
    <w:p w:rsidR="001A148A" w:rsidRPr="00B66EB9" w:rsidRDefault="001A148A" w:rsidP="001A14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B66EB9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8144D3" w:rsidRPr="00B66EB9" w:rsidRDefault="008144D3">
      <w:pPr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4B0959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14. 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В стране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на товар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предъявляют спрос две группы населения: функция спроса группы 1 имеет вид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8"/>
        </w:rPr>
        <w:object w:dxaOrig="1920" w:dyaOrig="440">
          <v:shape id="_x0000_i1094" type="#_x0000_t75" style="width:96.75pt;height:21.75pt" o:ole="">
            <v:imagedata r:id="rId148" o:title=""/>
          </v:shape>
          <o:OLEObject Type="Embed" ProgID="Equation.DSMT4" ShapeID="_x0000_i1094" DrawAspect="Content" ObjectID="_1604487109" r:id="rId149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, функция спроса группы 2 имеет вид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8"/>
        </w:rPr>
        <w:object w:dxaOrig="1800" w:dyaOrig="440">
          <v:shape id="_x0000_i1095" type="#_x0000_t75" style="width:90pt;height:21.75pt" o:ole="">
            <v:imagedata r:id="rId150" o:title=""/>
          </v:shape>
          <o:OLEObject Type="Embed" ProgID="Equation.DSMT4" ShapeID="_x0000_i1095" DrawAspect="Content" ObjectID="_1604487110" r:id="rId151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Предложение товара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в стране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имеет вид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4"/>
        </w:rPr>
        <w:object w:dxaOrig="1620" w:dyaOrig="400">
          <v:shape id="_x0000_i1096" type="#_x0000_t75" style="width:81pt;height:19.5pt" o:ole="">
            <v:imagedata r:id="rId152" o:title=""/>
          </v:shape>
          <o:OLEObject Type="Embed" ProgID="Equation.DSMT4" ShapeID="_x0000_i1096" DrawAspect="Content" ObjectID="_1604487111" r:id="rId153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В стране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также производят товар 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, спрос на него имеет вид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4"/>
        </w:rPr>
        <w:object w:dxaOrig="1719" w:dyaOrig="400">
          <v:shape id="_x0000_i1097" type="#_x0000_t75" style="width:86.25pt;height:19.5pt" o:ole="">
            <v:imagedata r:id="rId154" o:title=""/>
          </v:shape>
          <o:OLEObject Type="Embed" ProgID="Equation.DSMT4" ShapeID="_x0000_i1097" DrawAspect="Content" ObjectID="_1604487112" r:id="rId155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а предложение имеет вид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4"/>
        </w:rPr>
        <w:object w:dxaOrig="1260" w:dyaOrig="400">
          <v:shape id="_x0000_i1098" type="#_x0000_t75" style="width:63pt;height:19.5pt" o:ole="">
            <v:imagedata r:id="rId156" o:title=""/>
          </v:shape>
          <o:OLEObject Type="Embed" ProgID="Equation.DSMT4" ShapeID="_x0000_i1098" DrawAspect="Content" ObjectID="_1604487113" r:id="rId157"/>
        </w:objec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D442F" w:rsidRDefault="008D442F" w:rsidP="008D442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Найдите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равновесную цену и объ</w:t>
      </w:r>
      <w:r>
        <w:rPr>
          <w:rFonts w:ascii="Times New Roman" w:eastAsiaTheme="minorEastAsia" w:hAnsi="Times New Roman" w:cs="Times New Roman"/>
          <w:sz w:val="28"/>
          <w:szCs w:val="28"/>
        </w:rPr>
        <w:t>ё</w:t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мы продаж в каждой из двух стран 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8F5460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при отсутствии международной торговли. </w:t>
      </w: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8F5460" w:rsidRPr="00B66EB9" w:rsidRDefault="008F5460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lastRenderedPageBreak/>
        <w:t>б)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Предположим, что страны открыли торговые границы и начали импортировать и экспортировать товар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. Найдите новую равновесную цену при свободной торговле, а также объ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м экспорта и импорта для каждой страны. </w:t>
      </w:r>
    </w:p>
    <w:p w:rsidR="008F5460" w:rsidRPr="00B66EB9" w:rsidRDefault="008F5460" w:rsidP="004B095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в) Найдите изменение </w:t>
      </w:r>
      <w:r w:rsidR="00502D69" w:rsidRPr="00B66EB9">
        <w:rPr>
          <w:rFonts w:ascii="Times New Roman" w:hAnsi="Times New Roman" w:cs="Times New Roman"/>
          <w:sz w:val="28"/>
          <w:szCs w:val="28"/>
        </w:rPr>
        <w:t>общественного</w: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благосостояния для страны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вследствие международной торговли. Кто выигрывает благодаря торговле – производители или потребители страны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E445E" w:rsidRDefault="006E445E" w:rsidP="004B095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8F5460" w:rsidRPr="00B66EB9" w:rsidRDefault="008F5460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В первую очередь необходимо рассчитать общую функцию спроса для страны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17FAF" w:rsidRPr="00B66EB9" w:rsidRDefault="00017FAF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62"/>
        </w:rPr>
        <w:object w:dxaOrig="3400" w:dyaOrig="1380">
          <v:shape id="_x0000_i1099" type="#_x0000_t75" style="width:169.5pt;height:68.25pt" o:ole="">
            <v:imagedata r:id="rId158" o:title=""/>
          </v:shape>
          <o:OLEObject Type="Embed" ProgID="Equation.DSMT4" ShapeID="_x0000_i1099" DrawAspect="Content" ObjectID="_1604487114" r:id="rId159"/>
        </w:object>
      </w:r>
    </w:p>
    <w:p w:rsidR="008F5460" w:rsidRPr="00B66EB9" w:rsidRDefault="008F5460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Далее строятся графики спроса и предложения для обеих стран. Графически видно область равновесия для первой страны, поэтому приравнивая релевантную часть функции спроса 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функци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предложения, находим равновесие </w:t>
      </w: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 w:rsidR="008D442F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460" w:rsidRPr="00B66EB9" w:rsidRDefault="008F5460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Страна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будет импортировать, а страна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– экспортировать. Далее находим область цены, при которой будут равны объ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экспорта и импорта. Эта область соответствует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4"/>
        </w:rPr>
        <w:object w:dxaOrig="1820" w:dyaOrig="400">
          <v:shape id="_x0000_i1100" type="#_x0000_t75" style="width:91.5pt;height:19.5pt" o:ole="">
            <v:imagedata r:id="rId160" o:title=""/>
          </v:shape>
          <o:OLEObject Type="Embed" ProgID="Equation.DSMT4" ShapeID="_x0000_i1100" DrawAspect="Content" ObjectID="_1604487115" r:id="rId161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Далее приравниваем совокупный спрос двух стран и совокупное предложение двух стран и получаем новое равновесие 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14"/>
        </w:rPr>
        <w:object w:dxaOrig="1040" w:dyaOrig="400">
          <v:shape id="_x0000_i1101" type="#_x0000_t75" style="width:51.75pt;height:19.5pt" o:ole="">
            <v:imagedata r:id="rId162" o:title=""/>
          </v:shape>
          <o:OLEObject Type="Embed" ProgID="Equation.DSMT4" ShapeID="_x0000_i1101" DrawAspect="Content" ObjectID="_1604487116" r:id="rId163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, а также объ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мом экспорта и импорта, равного 80 </w:t>
      </w: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(4 балла)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8F5460" w:rsidRPr="00B66EB9" w:rsidRDefault="008F5460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Pr="00B66EB9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чтобы найти изменение </w:t>
      </w:r>
      <w:r w:rsidR="00502D69" w:rsidRPr="00B66EB9">
        <w:rPr>
          <w:rFonts w:ascii="Times New Roman" w:hAnsi="Times New Roman" w:cs="Times New Roman"/>
          <w:sz w:val="28"/>
          <w:szCs w:val="28"/>
        </w:rPr>
        <w:t>общественного</w: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благосостояния, нужно посчитать площадь фигуры, которая является суммой площади треугольника 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и трапеции </w:t>
      </w: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017FAF" w:rsidRPr="00B66EB9" w:rsidRDefault="00017FAF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28"/>
        </w:rPr>
        <w:object w:dxaOrig="9499" w:dyaOrig="700">
          <v:shape id="_x0000_i1102" type="#_x0000_t75" style="width:474.75pt;height:34.5pt" o:ole="">
            <v:imagedata r:id="rId164" o:title=""/>
          </v:shape>
          <o:OLEObject Type="Embed" ProgID="Equation.DSMT4" ShapeID="_x0000_i1102" DrawAspect="Content" ObjectID="_1604487117" r:id="rId165"/>
        </w:object>
      </w:r>
    </w:p>
    <w:p w:rsidR="008F5460" w:rsidRPr="00B66EB9" w:rsidRDefault="008F5460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Благодаря торговле выигрывают потре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бители, так как их излишек растё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т, 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а проигрывают производители, так как их излишек уменьшается </w:t>
      </w: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="008D442F" w:rsidRPr="00B66EB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5460" w:rsidRDefault="008F5460" w:rsidP="00017FA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Графики для страны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и страны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</w:t>
      </w:r>
      <w:r w:rsidR="008D442F">
        <w:rPr>
          <w:rFonts w:ascii="Times New Roman" w:eastAsiaTheme="minorEastAsia" w:hAnsi="Times New Roman" w:cs="Times New Roman"/>
          <w:sz w:val="28"/>
          <w:szCs w:val="28"/>
        </w:rPr>
        <w:t>енно, выглядят следующим образом: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D442F" w:rsidTr="008448EA">
        <w:tc>
          <w:tcPr>
            <w:tcW w:w="4924" w:type="dxa"/>
          </w:tcPr>
          <w:p w:rsidR="008D442F" w:rsidRDefault="008D442F" w:rsidP="008D442F">
            <w:pPr>
              <w:jc w:val="center"/>
              <w:rPr>
                <w:sz w:val="28"/>
                <w:szCs w:val="28"/>
              </w:rPr>
            </w:pPr>
            <w:r w:rsidRPr="00B66EB9">
              <w:rPr>
                <w:noProof/>
                <w:sz w:val="28"/>
                <w:szCs w:val="28"/>
              </w:rPr>
              <w:drawing>
                <wp:inline distT="0" distB="0" distL="0" distR="0" wp14:anchorId="55361134" wp14:editId="163EE8A9">
                  <wp:extent cx="2105025" cy="2066594"/>
                  <wp:effectExtent l="0" t="0" r="0" b="0"/>
                  <wp:docPr id="9" name="Рисунок 8" descr="11-14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4-1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585" cy="206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:rsidR="008D442F" w:rsidRDefault="008D442F" w:rsidP="008448EA">
            <w:pPr>
              <w:jc w:val="center"/>
              <w:rPr>
                <w:sz w:val="28"/>
                <w:szCs w:val="28"/>
              </w:rPr>
            </w:pPr>
            <w:r w:rsidRPr="00B66EB9">
              <w:rPr>
                <w:noProof/>
                <w:sz w:val="28"/>
                <w:szCs w:val="28"/>
              </w:rPr>
              <w:drawing>
                <wp:inline distT="0" distB="0" distL="0" distR="0" wp14:anchorId="06705D09" wp14:editId="1FADDA3E">
                  <wp:extent cx="2143125" cy="2035604"/>
                  <wp:effectExtent l="0" t="0" r="0" b="0"/>
                  <wp:docPr id="10" name="Рисунок 9" descr="11-14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14-2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23" cy="203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460" w:rsidRPr="00B66EB9" w:rsidRDefault="008F5460" w:rsidP="004B09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Изменение </w:t>
      </w:r>
      <w:r w:rsidR="00502D69" w:rsidRPr="00B66EB9">
        <w:rPr>
          <w:rFonts w:ascii="Times New Roman" w:hAnsi="Times New Roman" w:cs="Times New Roman"/>
          <w:sz w:val="28"/>
          <w:szCs w:val="28"/>
        </w:rPr>
        <w:t>общественного</w: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благосостояния страны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F5460" w:rsidRPr="00B66EB9" w:rsidRDefault="004208F9" w:rsidP="008448E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019649"/>
            <wp:effectExtent l="0" t="0" r="0" b="0"/>
            <wp:docPr id="11" name="Рисунок 10" descr="11-1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4-3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988" cy="202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60" w:rsidRPr="00B66EB9" w:rsidRDefault="008F5460" w:rsidP="004B0959">
      <w:pPr>
        <w:rPr>
          <w:rFonts w:ascii="Times New Roman" w:hAnsi="Times New Roman" w:cs="Times New Roman"/>
          <w:sz w:val="28"/>
          <w:szCs w:val="28"/>
        </w:rPr>
      </w:pPr>
    </w:p>
    <w:p w:rsidR="001A148A" w:rsidRPr="00B66EB9" w:rsidRDefault="001A148A" w:rsidP="00017FA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: а)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17FAF" w:rsidRPr="00B66EB9">
        <w:rPr>
          <w:position w:val="-14"/>
        </w:rPr>
        <w:object w:dxaOrig="4099" w:dyaOrig="400">
          <v:shape id="_x0000_i1103" type="#_x0000_t75" style="width:204.75pt;height:19.5pt" o:ole="">
            <v:imagedata r:id="rId169" o:title=""/>
          </v:shape>
          <o:OLEObject Type="Embed" ProgID="Equation.DSMT4" ShapeID="_x0000_i1103" DrawAspect="Content" ObjectID="_1604487118" r:id="rId170"/>
        </w:object>
      </w:r>
      <w:r w:rsidR="00017FAF" w:rsidRPr="00B66EB9">
        <w:rPr>
          <w:rFonts w:ascii="Times New Roman" w:hAnsi="Times New Roman" w:cs="Times New Roman"/>
          <w:sz w:val="28"/>
          <w:szCs w:val="28"/>
        </w:rPr>
        <w:t>;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б)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17FAF" w:rsidRPr="00B66EB9">
        <w:rPr>
          <w:position w:val="-14"/>
        </w:rPr>
        <w:object w:dxaOrig="2880" w:dyaOrig="400">
          <v:shape id="_x0000_i1104" type="#_x0000_t75" style="width:2in;height:19.5pt" o:ole="">
            <v:imagedata r:id="rId171" o:title=""/>
          </v:shape>
          <o:OLEObject Type="Embed" ProgID="Equation.DSMT4" ShapeID="_x0000_i1104" DrawAspect="Content" ObjectID="_1604487119" r:id="rId172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448EA">
        <w:rPr>
          <w:rFonts w:ascii="Times New Roman" w:eastAsiaTheme="minorEastAsia" w:hAnsi="Times New Roman" w:cs="Times New Roman"/>
          <w:sz w:val="28"/>
          <w:szCs w:val="28"/>
        </w:rPr>
        <w:br/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импортирует страна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, экспортирует страна </w:t>
      </w: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; в)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017FAF" w:rsidRPr="00B66EB9">
        <w:rPr>
          <w:position w:val="-24"/>
        </w:rPr>
        <w:object w:dxaOrig="1660" w:dyaOrig="660">
          <v:shape id="_x0000_i1105" type="#_x0000_t75" style="width:83.25pt;height:33.75pt" o:ole="">
            <v:imagedata r:id="rId173" o:title=""/>
          </v:shape>
          <o:OLEObject Type="Embed" ProgID="Equation.DSMT4" ShapeID="_x0000_i1105" DrawAspect="Content" ObjectID="_1604487120" r:id="rId174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>, выигрывают потребители, производители проигрывают.</w:t>
      </w:r>
      <w:r w:rsidR="00502D69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A148A" w:rsidRPr="00B66EB9" w:rsidRDefault="001A148A" w:rsidP="001A14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B66EB9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4B0959" w:rsidRPr="00B66EB9" w:rsidRDefault="004B0959" w:rsidP="004B09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60" w:rsidRPr="00B66EB9" w:rsidRDefault="004B0959" w:rsidP="004B095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B66EB9">
        <w:rPr>
          <w:rFonts w:ascii="Times New Roman" w:hAnsi="Times New Roman" w:cs="Times New Roman"/>
          <w:b/>
          <w:sz w:val="28"/>
          <w:szCs w:val="28"/>
        </w:rPr>
        <w:t>15. </w:t>
      </w:r>
      <w:r w:rsidR="008F5460" w:rsidRPr="00B66EB9">
        <w:rPr>
          <w:rFonts w:ascii="Times New Roman" w:hAnsi="Times New Roman" w:cs="Times New Roman"/>
          <w:color w:val="000000"/>
          <w:sz w:val="28"/>
          <w:szCs w:val="28"/>
        </w:rPr>
        <w:t>Спрос на продукцию фирмы</w:t>
      </w:r>
      <w:r w:rsidR="00F57A9A">
        <w:rPr>
          <w:rFonts w:ascii="Times New Roman" w:hAnsi="Times New Roman" w:cs="Times New Roman"/>
          <w:color w:val="000000"/>
          <w:sz w:val="28"/>
          <w:szCs w:val="28"/>
        </w:rPr>
        <w:t>-монополиста внутри страны задаё</w:t>
      </w:r>
      <w:r w:rsidR="008F5460" w:rsidRPr="00B66EB9">
        <w:rPr>
          <w:rFonts w:ascii="Times New Roman" w:hAnsi="Times New Roman" w:cs="Times New Roman"/>
          <w:color w:val="000000"/>
          <w:sz w:val="28"/>
          <w:szCs w:val="28"/>
        </w:rPr>
        <w:t>тся функцией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FAF" w:rsidRPr="00B66EB9">
        <w:rPr>
          <w:position w:val="-14"/>
        </w:rPr>
        <w:object w:dxaOrig="1680" w:dyaOrig="400">
          <v:shape id="_x0000_i1106" type="#_x0000_t75" style="width:83.25pt;height:20.25pt" o:ole="">
            <v:imagedata r:id="rId175" o:title=""/>
          </v:shape>
          <o:OLEObject Type="Embed" ProgID="Equation.DSMT4" ShapeID="_x0000_i1106" DrawAspect="Content" ObjectID="_1604487121" r:id="rId176"/>
        </w:object>
      </w:r>
      <w:r w:rsidR="008F5460" w:rsidRPr="00B66EB9">
        <w:rPr>
          <w:rFonts w:ascii="Times New Roman" w:hAnsi="Times New Roman" w:cs="Times New Roman"/>
          <w:color w:val="000000"/>
          <w:sz w:val="28"/>
          <w:szCs w:val="28"/>
        </w:rPr>
        <w:t>, а е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8F5460"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издержки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FAF" w:rsidRPr="00B66EB9">
        <w:rPr>
          <w:position w:val="-24"/>
        </w:rPr>
        <w:object w:dxaOrig="1520" w:dyaOrig="760">
          <v:shape id="_x0000_i1107" type="#_x0000_t75" style="width:75.75pt;height:38.25pt" o:ole="">
            <v:imagedata r:id="rId177" o:title=""/>
          </v:shape>
          <o:OLEObject Type="Embed" ProgID="Equation.DSMT4" ShapeID="_x0000_i1107" DrawAspect="Content" ObjectID="_1604487122" r:id="rId178"/>
        </w:object>
      </w:r>
      <w:r w:rsidR="008F5460"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. У монополиста также есть возможность реализовать продукцию на внешнем рынке по цене 25. Однако 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5460" w:rsidRPr="00B66EB9">
        <w:rPr>
          <w:rFonts w:ascii="Times New Roman" w:hAnsi="Times New Roman" w:cs="Times New Roman"/>
          <w:color w:val="000000"/>
          <w:sz w:val="28"/>
          <w:szCs w:val="28"/>
        </w:rPr>
        <w:t>в силу квоты экспортируемое количество не может превышать 25. Жители внутри страны не имеют доступа к внешнему рынку.</w:t>
      </w:r>
      <w:r w:rsidR="008F5460" w:rsidRPr="00B66EB9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8F5460" w:rsidRPr="00B66EB9" w:rsidRDefault="008F5460" w:rsidP="00F57A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Сколько единиц продукции будет реализовано на внутреннем </w:t>
      </w:r>
      <w:proofErr w:type="gramStart"/>
      <w:r w:rsidRPr="00B66EB9"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proofErr w:type="gramEnd"/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A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и по </w:t>
      </w:r>
      <w:proofErr w:type="gramStart"/>
      <w:r w:rsidRPr="00B66EB9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цене? </w:t>
      </w:r>
    </w:p>
    <w:p w:rsidR="008F5460" w:rsidRPr="00B66EB9" w:rsidRDefault="008F5460" w:rsidP="00F57A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вводит </w:t>
      </w:r>
      <w:proofErr w:type="spellStart"/>
      <w:r w:rsidRPr="00B66EB9">
        <w:rPr>
          <w:rFonts w:ascii="Times New Roman" w:hAnsi="Times New Roman" w:cs="Times New Roman"/>
          <w:color w:val="000000"/>
          <w:sz w:val="28"/>
          <w:szCs w:val="28"/>
        </w:rPr>
        <w:t>потоварный</w:t>
      </w:r>
      <w:proofErr w:type="spellEnd"/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монополиста (</w:t>
      </w:r>
      <w:r w:rsidR="00017FAF" w:rsidRPr="00B66E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единиц 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6EB9">
        <w:rPr>
          <w:rFonts w:ascii="Times New Roman" w:hAnsi="Times New Roman" w:cs="Times New Roman"/>
          <w:color w:val="000000"/>
          <w:sz w:val="28"/>
          <w:szCs w:val="28"/>
        </w:rPr>
        <w:t>с каждой произвед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66EB9">
        <w:rPr>
          <w:rFonts w:ascii="Times New Roman" w:hAnsi="Times New Roman" w:cs="Times New Roman"/>
          <w:color w:val="000000"/>
          <w:sz w:val="28"/>
          <w:szCs w:val="28"/>
        </w:rPr>
        <w:t>нной продукции). При какой ставке достигается максимум налоговых поступлени</w:t>
      </w:r>
      <w:r w:rsidR="00017FAF" w:rsidRPr="00B66EB9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Pr="00B66EB9">
        <w:rPr>
          <w:rFonts w:ascii="Times New Roman" w:hAnsi="Times New Roman" w:cs="Times New Roman"/>
          <w:color w:val="000000"/>
          <w:sz w:val="28"/>
          <w:szCs w:val="28"/>
        </w:rPr>
        <w:t xml:space="preserve"> чему он равен? </w:t>
      </w:r>
    </w:p>
    <w:p w:rsidR="006E445E" w:rsidRDefault="006E445E" w:rsidP="00BB24D7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8F5460" w:rsidRPr="00B66EB9" w:rsidRDefault="008F5460" w:rsidP="00BB24D7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Решение:</w:t>
      </w:r>
    </w:p>
    <w:p w:rsidR="008F5460" w:rsidRPr="00B66EB9" w:rsidRDefault="00264C36" w:rsidP="00BB24D7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Pr="00B66EB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508036"/>
            <wp:effectExtent l="0" t="0" r="0" b="0"/>
            <wp:docPr id="13" name="Рисунок 12" descr="1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109" cy="15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60" w:rsidRPr="00B66EB9" w:rsidRDefault="008F5460" w:rsidP="00BB24D7">
      <w:pPr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017FAF"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7FAF" w:rsidRPr="00B66EB9">
        <w:rPr>
          <w:position w:val="-56"/>
        </w:rPr>
        <w:object w:dxaOrig="3240" w:dyaOrig="1260">
          <v:shape id="_x0000_i1108" type="#_x0000_t75" style="width:162pt;height:63pt" o:ole="">
            <v:imagedata r:id="rId180" o:title=""/>
          </v:shape>
          <o:OLEObject Type="Embed" ProgID="Equation.DSMT4" ShapeID="_x0000_i1108" DrawAspect="Content" ObjectID="_1604487123" r:id="rId181"/>
        </w:object>
      </w:r>
      <w:r w:rsidRPr="00B66E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Pr="00B66EB9">
        <w:rPr>
          <w:rFonts w:ascii="Times New Roman" w:eastAsiaTheme="minorEastAsia" w:hAnsi="Times New Roman" w:cs="Times New Roman"/>
          <w:b/>
          <w:iCs/>
          <w:sz w:val="28"/>
          <w:szCs w:val="28"/>
        </w:rPr>
        <w:t>(1 балл)</w:t>
      </w:r>
    </w:p>
    <w:p w:rsidR="00C374F7" w:rsidRPr="00B66EB9" w:rsidRDefault="00C374F7" w:rsidP="00BB24D7">
      <w:pPr>
        <w:rPr>
          <w:rFonts w:ascii="Times New Roman" w:eastAsiaTheme="minorEastAsia" w:hAnsi="Times New Roman" w:cs="Times New Roman"/>
          <w:sz w:val="28"/>
          <w:szCs w:val="28"/>
        </w:rPr>
      </w:pPr>
      <w:r w:rsidRPr="00B66EB9">
        <w:rPr>
          <w:position w:val="-12"/>
        </w:rPr>
        <w:object w:dxaOrig="1460" w:dyaOrig="360">
          <v:shape id="_x0000_i1109" type="#_x0000_t75" style="width:73.5pt;height:18pt" o:ole="">
            <v:imagedata r:id="rId182" o:title=""/>
          </v:shape>
          <o:OLEObject Type="Embed" ProgID="Equation.DSMT4" ShapeID="_x0000_i1109" DrawAspect="Content" ObjectID="_1604487124" r:id="rId183"/>
        </w:object>
      </w:r>
    </w:p>
    <w:p w:rsidR="008F5460" w:rsidRPr="00C005A2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Следовательно, пересечение с</w:t>
      </w:r>
      <w:r w:rsidR="00C374F7"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374F7" w:rsidRPr="00B66EB9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MR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на участке</w:t>
      </w:r>
      <w:r w:rsidR="00C374F7"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374F7" w:rsidRPr="00B66EB9">
        <w:rPr>
          <w:position w:val="-12"/>
        </w:rPr>
        <w:object w:dxaOrig="1300" w:dyaOrig="360">
          <v:shape id="_x0000_i1110" type="#_x0000_t75" style="width:65.25pt;height:18pt" o:ole="">
            <v:imagedata r:id="rId184" o:title=""/>
          </v:shape>
          <o:OLEObject Type="Embed" ProgID="Equation.DSMT4" ShapeID="_x0000_i1110" DrawAspect="Content" ObjectID="_1604487125" r:id="rId185"/>
        </w:objec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  <w:r w:rsidR="00C374F7" w:rsidRPr="00B66EB9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MR</w:t>
      </w:r>
      <w:r w:rsidR="00C374F7"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не возрастает,</w:t>
      </w:r>
      <w:r w:rsidR="00C374F7" w:rsidRPr="00C005A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374F7" w:rsidRPr="00B66EB9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MC</w:t>
      </w:r>
      <w:r w:rsidR="00C374F7" w:rsidRPr="00C005A2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строго возрастает и </w:t>
      </w:r>
      <w:proofErr w:type="gramStart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линейна</w:t>
      </w:r>
      <w:proofErr w:type="gramEnd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Следовательно, точка пересечения – точка максимума прибыли. </w:t>
      </w:r>
    </w:p>
    <w:p w:rsidR="00BB24D7" w:rsidRPr="00C005A2" w:rsidRDefault="00C374F7" w:rsidP="00C374F7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B66EB9">
        <w:rPr>
          <w:position w:val="-12"/>
        </w:rPr>
        <w:object w:dxaOrig="2940" w:dyaOrig="460">
          <v:shape id="_x0000_i1111" type="#_x0000_t75" style="width:146.25pt;height:23.25pt" o:ole="">
            <v:imagedata r:id="rId186" o:title=""/>
          </v:shape>
          <o:OLEObject Type="Embed" ProgID="Equation.DSMT4" ShapeID="_x0000_i1111" DrawAspect="Content" ObjectID="_1604487126" r:id="rId187"/>
        </w:object>
      </w:r>
      <w:r w:rsidRPr="00C005A2">
        <w:t xml:space="preserve"> </w:t>
      </w:r>
      <w:r w:rsidR="008F5460" w:rsidRPr="00B66EB9">
        <w:rPr>
          <w:rFonts w:ascii="Times New Roman" w:eastAsiaTheme="minorEastAsia" w:hAnsi="Times New Roman" w:cs="Times New Roman"/>
          <w:b/>
          <w:iCs/>
          <w:sz w:val="28"/>
          <w:szCs w:val="28"/>
        </w:rPr>
        <w:t>(1 балл)</w:t>
      </w:r>
    </w:p>
    <w:p w:rsidR="00BB24D7" w:rsidRPr="00C005A2" w:rsidRDefault="00C374F7" w:rsidP="00C374F7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B66EB9">
        <w:rPr>
          <w:position w:val="-18"/>
        </w:rPr>
        <w:object w:dxaOrig="2960" w:dyaOrig="440">
          <v:shape id="_x0000_i1112" type="#_x0000_t75" style="width:147.75pt;height:21.75pt" o:ole="">
            <v:imagedata r:id="rId188" o:title=""/>
          </v:shape>
          <o:OLEObject Type="Embed" ProgID="Equation.DSMT4" ShapeID="_x0000_i1112" DrawAspect="Content" ObjectID="_1604487127" r:id="rId189"/>
        </w:object>
      </w:r>
      <w:r w:rsidRPr="00C005A2">
        <w:t xml:space="preserve"> </w:t>
      </w:r>
      <w:r w:rsidR="008F5460" w:rsidRPr="00B66EB9">
        <w:rPr>
          <w:rFonts w:ascii="Times New Roman" w:eastAsiaTheme="minorEastAsia" w:hAnsi="Times New Roman" w:cs="Times New Roman"/>
          <w:b/>
          <w:iCs/>
          <w:sz w:val="28"/>
          <w:szCs w:val="28"/>
        </w:rPr>
        <w:t>(1 балл)</w:t>
      </w:r>
    </w:p>
    <w:p w:rsidR="008F5460" w:rsidRPr="00B66EB9" w:rsidRDefault="00C374F7" w:rsidP="00C374F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position w:val="-18"/>
        </w:rPr>
        <w:object w:dxaOrig="1620" w:dyaOrig="440">
          <v:shape id="_x0000_i1113" type="#_x0000_t75" style="width:81pt;height:21.75pt" o:ole="">
            <v:imagedata r:id="rId190" o:title=""/>
          </v:shape>
          <o:OLEObject Type="Embed" ProgID="Equation.DSMT4" ShapeID="_x0000_i1113" DrawAspect="Content" ObjectID="_1604487128" r:id="rId191"/>
        </w:object>
      </w:r>
      <w:r w:rsidRPr="00C005A2">
        <w:t xml:space="preserve"> </w:t>
      </w:r>
      <w:r w:rsidR="008F5460" w:rsidRPr="00B66EB9">
        <w:rPr>
          <w:rFonts w:ascii="Times New Roman" w:eastAsiaTheme="minorEastAsia" w:hAnsi="Times New Roman" w:cs="Times New Roman"/>
          <w:b/>
          <w:iCs/>
          <w:sz w:val="28"/>
          <w:szCs w:val="28"/>
        </w:rPr>
        <w:t>(1 балл)</w:t>
      </w:r>
    </w:p>
    <w:p w:rsidR="008F5460" w:rsidRPr="00F57A9A" w:rsidRDefault="008F5460" w:rsidP="00BB24D7">
      <w:pPr>
        <w:rPr>
          <w:rFonts w:ascii="Times New Roman" w:eastAsiaTheme="minorEastAsia" w:hAnsi="Times New Roman" w:cs="Times New Roman"/>
          <w:iCs/>
          <w:sz w:val="12"/>
          <w:szCs w:val="28"/>
        </w:rPr>
      </w:pPr>
    </w:p>
    <w:p w:rsidR="008F5460" w:rsidRPr="00F57A9A" w:rsidRDefault="008F5460" w:rsidP="00BB24D7">
      <w:pPr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F57A9A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Ответ может быть получен выписыванием функции прибыли и максимизации на участках. Штраф за отсутствие обоснования максимума </w:t>
      </w:r>
      <w:r w:rsidRPr="00F57A9A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– </w:t>
      </w:r>
      <w:r w:rsidR="00F57A9A" w:rsidRPr="00F57A9A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минус </w:t>
      </w:r>
      <w:r w:rsidRPr="00F57A9A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1 балл</w:t>
      </w:r>
      <w:r w:rsidRPr="00F57A9A">
        <w:rPr>
          <w:rFonts w:ascii="Times New Roman" w:eastAsiaTheme="minorEastAsia" w:hAnsi="Times New Roman" w:cs="Times New Roman"/>
          <w:i/>
          <w:iCs/>
          <w:sz w:val="28"/>
          <w:szCs w:val="28"/>
        </w:rPr>
        <w:t>.</w:t>
      </w:r>
    </w:p>
    <w:p w:rsidR="008F5460" w:rsidRPr="00F57A9A" w:rsidRDefault="008F5460" w:rsidP="00BB24D7">
      <w:pPr>
        <w:rPr>
          <w:rFonts w:ascii="Times New Roman" w:eastAsiaTheme="minorEastAsia" w:hAnsi="Times New Roman" w:cs="Times New Roman"/>
          <w:iCs/>
          <w:sz w:val="20"/>
          <w:szCs w:val="28"/>
        </w:rPr>
      </w:pPr>
    </w:p>
    <w:p w:rsidR="008F5460" w:rsidRPr="00B66EB9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б) Введение </w:t>
      </w:r>
      <w:proofErr w:type="spellStart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потоварного</w:t>
      </w:r>
      <w:proofErr w:type="spellEnd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налога для монополиста эквивалентно изменению</w:t>
      </w:r>
      <w:r w:rsidR="00C374F7"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374F7" w:rsidRPr="00B66EB9">
        <w:rPr>
          <w:position w:val="-14"/>
        </w:rPr>
        <w:object w:dxaOrig="2500" w:dyaOrig="400">
          <v:shape id="_x0000_i1114" type="#_x0000_t75" style="width:124.5pt;height:20.25pt" o:ole="">
            <v:imagedata r:id="rId192" o:title=""/>
          </v:shape>
          <o:OLEObject Type="Embed" ProgID="Equation.DSMT4" ShapeID="_x0000_i1114" DrawAspect="Content" ObjectID="_1604487129" r:id="rId193"/>
        </w:objec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8F5460" w:rsidRPr="00B66EB9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Необходимо рассмотреть 3 случая. Во всех случаях</w:t>
      </w:r>
      <w:r w:rsidR="00C374F7"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C374F7" w:rsidRPr="00B66EB9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MR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не возрастает,</w:t>
      </w:r>
      <w:r w:rsidR="00C374F7"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br/>
      </w:r>
      <w:r w:rsidR="00C374F7" w:rsidRPr="00B66EB9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MC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строго возрастает и </w:t>
      </w:r>
      <w:proofErr w:type="gramStart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линейна</w:t>
      </w:r>
      <w:proofErr w:type="gramEnd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. Следовательно, точка пересечения – точка максимума прибыли.</w:t>
      </w:r>
    </w:p>
    <w:p w:rsidR="008F5460" w:rsidRPr="00040676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1 случай:</w:t>
      </w:r>
      <w:r w:rsidR="00C374F7" w:rsidRPr="0004067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C374F7" w:rsidRPr="00B66EB9">
        <w:rPr>
          <w:position w:val="-12"/>
        </w:rPr>
        <w:object w:dxaOrig="1300" w:dyaOrig="360">
          <v:shape id="_x0000_i1115" type="#_x0000_t75" style="width:65.25pt;height:18pt" o:ole="">
            <v:imagedata r:id="rId194" o:title=""/>
          </v:shape>
          <o:OLEObject Type="Embed" ProgID="Equation.DSMT4" ShapeID="_x0000_i1115" DrawAspect="Content" ObjectID="_1604487130" r:id="rId195"/>
        </w:objec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C374F7" w:rsidRPr="00040676" w:rsidRDefault="00C374F7" w:rsidP="00040676">
      <w:pPr>
        <w:jc w:val="center"/>
      </w:pPr>
      <w:r w:rsidRPr="00B66EB9">
        <w:rPr>
          <w:position w:val="-12"/>
        </w:rPr>
        <w:object w:dxaOrig="5179" w:dyaOrig="360">
          <v:shape id="_x0000_i1116" type="#_x0000_t75" style="width:258.75pt;height:18pt" o:ole="">
            <v:imagedata r:id="rId196" o:title=""/>
          </v:shape>
          <o:OLEObject Type="Embed" ProgID="Equation.DSMT4" ShapeID="_x0000_i1116" DrawAspect="Content" ObjectID="_1604487131" r:id="rId197"/>
        </w:object>
      </w:r>
    </w:p>
    <w:p w:rsidR="00C374F7" w:rsidRPr="00040676" w:rsidRDefault="00C374F7" w:rsidP="00040676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position w:val="-14"/>
        </w:rPr>
        <w:object w:dxaOrig="3440" w:dyaOrig="480">
          <v:shape id="_x0000_i1117" type="#_x0000_t75" style="width:172.5pt;height:24.75pt" o:ole="">
            <v:imagedata r:id="rId198" o:title=""/>
          </v:shape>
          <o:OLEObject Type="Embed" ProgID="Equation.DSMT4" ShapeID="_x0000_i1117" DrawAspect="Content" ObjectID="_1604487132" r:id="rId199"/>
        </w:object>
      </w:r>
    </w:p>
    <w:p w:rsidR="008F5460" w:rsidRPr="00040676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2 случай:</w:t>
      </w:r>
      <w:r w:rsidR="00C374F7" w:rsidRPr="0004067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C374F7" w:rsidRPr="00B66EB9">
        <w:rPr>
          <w:position w:val="-12"/>
        </w:rPr>
        <w:object w:dxaOrig="1300" w:dyaOrig="360">
          <v:shape id="_x0000_i1118" type="#_x0000_t75" style="width:65.25pt;height:18pt" o:ole="">
            <v:imagedata r:id="rId200" o:title=""/>
          </v:shape>
          <o:OLEObject Type="Embed" ProgID="Equation.DSMT4" ShapeID="_x0000_i1118" DrawAspect="Content" ObjectID="_1604487133" r:id="rId201"/>
        </w:objec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C374F7" w:rsidRPr="00040676" w:rsidRDefault="00C374F7" w:rsidP="00040676">
      <w:pPr>
        <w:jc w:val="center"/>
      </w:pPr>
      <w:r w:rsidRPr="00B66EB9">
        <w:rPr>
          <w:position w:val="-24"/>
        </w:rPr>
        <w:object w:dxaOrig="5120" w:dyaOrig="660">
          <v:shape id="_x0000_i1119" type="#_x0000_t75" style="width:255.75pt;height:33.75pt" o:ole="">
            <v:imagedata r:id="rId202" o:title=""/>
          </v:shape>
          <o:OLEObject Type="Embed" ProgID="Equation.DSMT4" ShapeID="_x0000_i1119" DrawAspect="Content" ObjectID="_1604487134" r:id="rId203"/>
        </w:object>
      </w:r>
    </w:p>
    <w:p w:rsidR="00C374F7" w:rsidRPr="00040676" w:rsidRDefault="00C374F7" w:rsidP="00040676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position w:val="-24"/>
        </w:rPr>
        <w:object w:dxaOrig="3900" w:dyaOrig="660">
          <v:shape id="_x0000_i1120" type="#_x0000_t75" style="width:195.75pt;height:33.75pt" o:ole="">
            <v:imagedata r:id="rId204" o:title=""/>
          </v:shape>
          <o:OLEObject Type="Embed" ProgID="Equation.DSMT4" ShapeID="_x0000_i1120" DrawAspect="Content" ObjectID="_1604487135" r:id="rId205"/>
        </w:object>
      </w:r>
    </w:p>
    <w:p w:rsidR="008F5460" w:rsidRPr="00040676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3 случай:</w:t>
      </w:r>
      <w:r w:rsidR="00C374F7" w:rsidRPr="0004067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ab/>
      </w:r>
      <w:r w:rsidR="00C374F7" w:rsidRPr="00B66EB9">
        <w:rPr>
          <w:position w:val="-12"/>
        </w:rPr>
        <w:object w:dxaOrig="760" w:dyaOrig="360">
          <v:shape id="_x0000_i1121" type="#_x0000_t75" style="width:38.25pt;height:18pt" o:ole="">
            <v:imagedata r:id="rId206" o:title=""/>
          </v:shape>
          <o:OLEObject Type="Embed" ProgID="Equation.DSMT4" ShapeID="_x0000_i1121" DrawAspect="Content" ObjectID="_1604487136" r:id="rId207"/>
        </w:objec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</w:p>
    <w:p w:rsidR="00C374F7" w:rsidRPr="00040676" w:rsidRDefault="00C374F7" w:rsidP="00040676">
      <w:pPr>
        <w:jc w:val="center"/>
      </w:pPr>
      <w:r w:rsidRPr="00B66EB9">
        <w:rPr>
          <w:position w:val="-24"/>
        </w:rPr>
        <w:object w:dxaOrig="5940" w:dyaOrig="660">
          <v:shape id="_x0000_i1122" type="#_x0000_t75" style="width:297pt;height:33.75pt" o:ole="">
            <v:imagedata r:id="rId208" o:title=""/>
          </v:shape>
          <o:OLEObject Type="Embed" ProgID="Equation.DSMT4" ShapeID="_x0000_i1122" DrawAspect="Content" ObjectID="_1604487137" r:id="rId209"/>
        </w:object>
      </w:r>
    </w:p>
    <w:p w:rsidR="00C374F7" w:rsidRPr="00040676" w:rsidRDefault="00C374F7" w:rsidP="00040676">
      <w:pPr>
        <w:jc w:val="center"/>
      </w:pPr>
      <w:r w:rsidRPr="00B66EB9">
        <w:rPr>
          <w:position w:val="-24"/>
        </w:rPr>
        <w:object w:dxaOrig="3739" w:dyaOrig="660">
          <v:shape id="_x0000_i1123" type="#_x0000_t75" style="width:186.75pt;height:33.75pt" o:ole="">
            <v:imagedata r:id="rId210" o:title=""/>
          </v:shape>
          <o:OLEObject Type="Embed" ProgID="Equation.DSMT4" ShapeID="_x0000_i1123" DrawAspect="Content" ObjectID="_1604487138" r:id="rId211"/>
        </w:object>
      </w:r>
    </w:p>
    <w:p w:rsidR="00C374F7" w:rsidRPr="00040676" w:rsidRDefault="00C374F7" w:rsidP="00040676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position w:val="-14"/>
        </w:rPr>
        <w:object w:dxaOrig="3040" w:dyaOrig="420">
          <v:shape id="_x0000_i1124" type="#_x0000_t75" style="width:151.5pt;height:20.25pt" o:ole="">
            <v:imagedata r:id="rId212" o:title=""/>
          </v:shape>
          <o:OLEObject Type="Embed" ProgID="Equation.DSMT4" ShapeID="_x0000_i1124" DrawAspect="Content" ObjectID="_1604487139" r:id="rId213"/>
        </w:object>
      </w:r>
    </w:p>
    <w:p w:rsidR="008F5460" w:rsidRPr="00040676" w:rsidRDefault="00040676" w:rsidP="00BB24D7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040676">
        <w:rPr>
          <w:rFonts w:ascii="Times New Roman" w:eastAsiaTheme="minorEastAsia" w:hAnsi="Times New Roman" w:cs="Times New Roman"/>
          <w:b/>
          <w:iCs/>
          <w:sz w:val="28"/>
          <w:szCs w:val="28"/>
        </w:rPr>
        <w:t>Оценивание:</w:t>
      </w:r>
    </w:p>
    <w:p w:rsidR="008F5460" w:rsidRPr="00B66EB9" w:rsidRDefault="008F5460" w:rsidP="00BB24D7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Вывод кривой </w:t>
      </w:r>
      <w:proofErr w:type="spellStart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Лаффера</w:t>
      </w:r>
      <w:proofErr w:type="spellEnd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. </w:t>
      </w:r>
      <w:r w:rsidR="00040676" w:rsidRPr="00040676">
        <w:rPr>
          <w:rFonts w:ascii="Times New Roman" w:eastAsiaTheme="minorEastAsia" w:hAnsi="Times New Roman" w:cs="Times New Roman"/>
          <w:b/>
          <w:iCs/>
          <w:sz w:val="28"/>
          <w:szCs w:val="28"/>
        </w:rPr>
        <w:t>По 1 баллу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за к</w:t>
      </w: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аждый верный участок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040676" w:rsidRPr="00040676">
        <w:rPr>
          <w:rFonts w:ascii="Times New Roman" w:eastAsiaTheme="minorEastAsia" w:hAnsi="Times New Roman" w:cs="Times New Roman"/>
          <w:b/>
          <w:iCs/>
          <w:sz w:val="28"/>
          <w:szCs w:val="28"/>
        </w:rPr>
        <w:t>всего 3</w:t>
      </w:r>
      <w:r w:rsidRPr="00040676">
        <w:rPr>
          <w:rFonts w:ascii="Times New Roman" w:eastAsiaTheme="minorEastAsia" w:hAnsi="Times New Roman" w:cs="Times New Roman"/>
          <w:b/>
          <w:iCs/>
          <w:sz w:val="28"/>
          <w:szCs w:val="28"/>
        </w:rPr>
        <w:t xml:space="preserve"> балл</w:t>
      </w:r>
      <w:r w:rsidR="00040676" w:rsidRPr="00040676">
        <w:rPr>
          <w:rFonts w:ascii="Times New Roman" w:eastAsiaTheme="minorEastAsia" w:hAnsi="Times New Roman" w:cs="Times New Roman"/>
          <w:b/>
          <w:iCs/>
          <w:sz w:val="28"/>
          <w:szCs w:val="28"/>
        </w:rPr>
        <w:t>а</w:t>
      </w:r>
      <w:r w:rsidR="00040676" w:rsidRPr="00040676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8F5460" w:rsidRPr="00B66EB9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Максимум налоговых поступлений – </w:t>
      </w:r>
      <w:r w:rsidRPr="00B66EB9">
        <w:rPr>
          <w:rFonts w:ascii="Times New Roman" w:eastAsiaTheme="minorEastAsia" w:hAnsi="Times New Roman" w:cs="Times New Roman"/>
          <w:b/>
          <w:iCs/>
          <w:sz w:val="28"/>
          <w:szCs w:val="28"/>
        </w:rPr>
        <w:t>2 балла</w:t>
      </w:r>
      <w:r w:rsidR="00040676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8F5460" w:rsidRPr="00B66EB9" w:rsidRDefault="008F5460" w:rsidP="00BB24D7">
      <w:pPr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Оптимальная ставка </w:t>
      </w:r>
      <w:proofErr w:type="spellStart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>потоварного</w:t>
      </w:r>
      <w:proofErr w:type="spellEnd"/>
      <w:r w:rsidRPr="00B66EB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налога – </w:t>
      </w:r>
      <w:r w:rsidR="00040676">
        <w:rPr>
          <w:rFonts w:ascii="Times New Roman" w:eastAsiaTheme="minorEastAsia" w:hAnsi="Times New Roman" w:cs="Times New Roman"/>
          <w:b/>
          <w:iCs/>
          <w:sz w:val="28"/>
          <w:szCs w:val="28"/>
        </w:rPr>
        <w:t>2 балла</w:t>
      </w:r>
      <w:r w:rsidR="00040676" w:rsidRPr="00040676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:rsidR="008F5460" w:rsidRPr="00040676" w:rsidRDefault="008F5460" w:rsidP="00BB24D7">
      <w:pPr>
        <w:jc w:val="both"/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</w:pPr>
      <w:r w:rsidRPr="00040676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Штраф за отсутствие обоснования максимума – </w:t>
      </w:r>
      <w:r w:rsidR="00040676" w:rsidRPr="00040676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минус </w:t>
      </w:r>
      <w:r w:rsidRPr="00040676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>1 балл</w:t>
      </w:r>
      <w:r w:rsidR="00040676" w:rsidRPr="00040676">
        <w:rPr>
          <w:rFonts w:ascii="Times New Roman" w:eastAsiaTheme="minorEastAsia" w:hAnsi="Times New Roman" w:cs="Times New Roman"/>
          <w:i/>
          <w:iCs/>
          <w:sz w:val="28"/>
          <w:szCs w:val="28"/>
        </w:rPr>
        <w:t>.</w:t>
      </w:r>
    </w:p>
    <w:p w:rsidR="001A148A" w:rsidRPr="00B66EB9" w:rsidRDefault="001A148A" w:rsidP="001A14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EB9">
        <w:rPr>
          <w:rFonts w:ascii="Times New Roman" w:eastAsia="Calibri" w:hAnsi="Times New Roman" w:cs="Times New Roman"/>
          <w:i/>
          <w:sz w:val="28"/>
          <w:szCs w:val="28"/>
        </w:rPr>
        <w:t xml:space="preserve">Максимум за задание – </w:t>
      </w:r>
      <w:r w:rsidRPr="00B66EB9">
        <w:rPr>
          <w:rFonts w:ascii="Times New Roman" w:eastAsia="Calibri" w:hAnsi="Times New Roman" w:cs="Times New Roman"/>
          <w:b/>
          <w:i/>
          <w:sz w:val="28"/>
          <w:szCs w:val="28"/>
        </w:rPr>
        <w:t>11 баллов.</w:t>
      </w:r>
    </w:p>
    <w:p w:rsidR="001A148A" w:rsidRPr="00B66EB9" w:rsidRDefault="001A148A" w:rsidP="00BB24D7">
      <w:pPr>
        <w:jc w:val="both"/>
        <w:rPr>
          <w:rFonts w:ascii="Times New Roman" w:eastAsiaTheme="minorEastAsia" w:hAnsi="Times New Roman" w:cs="Times New Roman"/>
          <w:b/>
          <w:iCs/>
          <w:sz w:val="28"/>
          <w:szCs w:val="28"/>
        </w:rPr>
      </w:pPr>
    </w:p>
    <w:p w:rsidR="001A148A" w:rsidRPr="00B66EB9" w:rsidRDefault="001A148A" w:rsidP="001A148A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 w:rsidRPr="00B66EB9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Всего за задания с развёрнутым ответом </w:t>
      </w:r>
      <w:r w:rsidRPr="00B66EB9">
        <w:rPr>
          <w:rFonts w:ascii="Times New Roman" w:eastAsia="Times New Roman" w:hAnsi="Times New Roman" w:cs="Times New Roman"/>
          <w:b/>
          <w:i/>
          <w:spacing w:val="-4"/>
          <w:sz w:val="28"/>
        </w:rPr>
        <w:t>– 44 балла.</w:t>
      </w:r>
    </w:p>
    <w:p w:rsidR="001A148A" w:rsidRDefault="001A148A" w:rsidP="001A148A">
      <w:pPr>
        <w:spacing w:before="80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FE2F58" w:rsidRPr="00B66EB9" w:rsidRDefault="00FE2F58" w:rsidP="001A148A">
      <w:pPr>
        <w:spacing w:before="80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1A148A" w:rsidRPr="004B0959" w:rsidRDefault="001A148A" w:rsidP="00FE2F58">
      <w:pPr>
        <w:jc w:val="center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B66E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Всего за работу – 100 баллов.</w:t>
      </w:r>
      <w:bookmarkStart w:id="0" w:name="_GoBack"/>
      <w:bookmarkEnd w:id="0"/>
    </w:p>
    <w:sectPr w:rsidR="001A148A" w:rsidRPr="004B0959" w:rsidSect="004B0959">
      <w:headerReference w:type="default" r:id="rId214"/>
      <w:footerReference w:type="default" r:id="rId215"/>
      <w:footerReference w:type="first" r:id="rId216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40" w:rsidRDefault="00673040" w:rsidP="004B0959">
      <w:r>
        <w:separator/>
      </w:r>
    </w:p>
  </w:endnote>
  <w:endnote w:type="continuationSeparator" w:id="0">
    <w:p w:rsidR="00673040" w:rsidRDefault="00673040" w:rsidP="004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F" w:rsidRPr="00377417" w:rsidRDefault="001C48CF" w:rsidP="001A148A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 w:rsidRPr="00377417">
      <w:rPr>
        <w:rFonts w:ascii="Times New Roman" w:eastAsia="Times New Roman" w:hAnsi="Times New Roman" w:cs="Times New Roman"/>
      </w:rPr>
      <w:fldChar w:fldCharType="begin"/>
    </w:r>
    <w:r w:rsidRPr="00377417">
      <w:rPr>
        <w:rFonts w:ascii="Times New Roman" w:eastAsia="Times New Roman" w:hAnsi="Times New Roman" w:cs="Times New Roman"/>
      </w:rPr>
      <w:instrText>PAGE   \* MERGEFORMAT</w:instrText>
    </w:r>
    <w:r w:rsidRPr="00377417">
      <w:rPr>
        <w:rFonts w:ascii="Times New Roman" w:eastAsia="Times New Roman" w:hAnsi="Times New Roman" w:cs="Times New Roman"/>
      </w:rPr>
      <w:fldChar w:fldCharType="separate"/>
    </w:r>
    <w:r w:rsidR="00FE2F58">
      <w:rPr>
        <w:rFonts w:ascii="Times New Roman" w:eastAsia="Times New Roman" w:hAnsi="Times New Roman" w:cs="Times New Roman"/>
        <w:noProof/>
      </w:rPr>
      <w:t>12</w:t>
    </w:r>
    <w:r w:rsidRPr="00377417"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F" w:rsidRPr="00377417" w:rsidRDefault="001C48CF" w:rsidP="001A148A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</w:rPr>
    </w:pPr>
    <w:r w:rsidRPr="00377417">
      <w:rPr>
        <w:rFonts w:ascii="Times New Roman" w:eastAsia="Times New Roman" w:hAnsi="Times New Roman" w:cs="Times New Roman"/>
      </w:rPr>
      <w:fldChar w:fldCharType="begin"/>
    </w:r>
    <w:r w:rsidRPr="00377417">
      <w:rPr>
        <w:rFonts w:ascii="Times New Roman" w:eastAsia="Times New Roman" w:hAnsi="Times New Roman" w:cs="Times New Roman"/>
      </w:rPr>
      <w:instrText>PAGE   \* MERGEFORMAT</w:instrText>
    </w:r>
    <w:r w:rsidRPr="00377417">
      <w:rPr>
        <w:rFonts w:ascii="Times New Roman" w:eastAsia="Times New Roman" w:hAnsi="Times New Roman" w:cs="Times New Roman"/>
      </w:rPr>
      <w:fldChar w:fldCharType="separate"/>
    </w:r>
    <w:r w:rsidR="007F4C4A">
      <w:rPr>
        <w:rFonts w:ascii="Times New Roman" w:eastAsia="Times New Roman" w:hAnsi="Times New Roman" w:cs="Times New Roman"/>
        <w:noProof/>
      </w:rPr>
      <w:t>1</w:t>
    </w:r>
    <w:r w:rsidRPr="00377417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40" w:rsidRDefault="00673040" w:rsidP="004B0959">
      <w:r>
        <w:separator/>
      </w:r>
    </w:p>
  </w:footnote>
  <w:footnote w:type="continuationSeparator" w:id="0">
    <w:p w:rsidR="00673040" w:rsidRDefault="00673040" w:rsidP="004B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CF" w:rsidRPr="004B0959" w:rsidRDefault="001C48CF" w:rsidP="004B0959">
    <w:pPr>
      <w:tabs>
        <w:tab w:val="right" w:pos="9781"/>
      </w:tabs>
      <w:jc w:val="center"/>
      <w:rPr>
        <w:rFonts w:ascii="Times New Roman" w:eastAsia="MS Mincho" w:hAnsi="Times New Roman" w:cs="Times New Roman"/>
      </w:rPr>
    </w:pPr>
    <w:r w:rsidRPr="004B0959">
      <w:rPr>
        <w:rFonts w:ascii="Times New Roman" w:eastAsia="MS Mincho" w:hAnsi="Times New Roman" w:cs="Times New Roman"/>
      </w:rPr>
      <w:t>Всероссийская олимпиада школьников по экономике 2018–2019 уч. г.</w:t>
    </w:r>
  </w:p>
  <w:p w:rsidR="001C48CF" w:rsidRPr="004B0959" w:rsidRDefault="001C48CF" w:rsidP="004B0959">
    <w:pPr>
      <w:tabs>
        <w:tab w:val="right" w:pos="9781"/>
      </w:tabs>
      <w:jc w:val="center"/>
      <w:rPr>
        <w:rFonts w:ascii="Times New Roman" w:eastAsia="MS Mincho" w:hAnsi="Times New Roman" w:cs="Times New Roman"/>
      </w:rPr>
    </w:pPr>
    <w:r w:rsidRPr="004B0959">
      <w:rPr>
        <w:rFonts w:ascii="Times New Roman" w:eastAsia="MS Mincho" w:hAnsi="Times New Roman" w:cs="Times New Roman"/>
      </w:rPr>
      <w:t>Муниципальный этап. 1</w:t>
    </w:r>
    <w:r>
      <w:rPr>
        <w:rFonts w:ascii="Times New Roman" w:eastAsia="MS Mincho" w:hAnsi="Times New Roman" w:cs="Times New Roman"/>
      </w:rPr>
      <w:t>1</w:t>
    </w:r>
    <w:r w:rsidRPr="004B0959">
      <w:rPr>
        <w:rFonts w:ascii="Times New Roman" w:eastAsia="MS Mincho" w:hAnsi="Times New Roman" w:cs="Times New Roman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7BB"/>
    <w:multiLevelType w:val="hybridMultilevel"/>
    <w:tmpl w:val="9FA88886"/>
    <w:lvl w:ilvl="0" w:tplc="7E365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0DE"/>
    <w:multiLevelType w:val="hybridMultilevel"/>
    <w:tmpl w:val="DFF8B056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061E"/>
    <w:multiLevelType w:val="hybridMultilevel"/>
    <w:tmpl w:val="CEC2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692C"/>
    <w:multiLevelType w:val="hybridMultilevel"/>
    <w:tmpl w:val="124E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A20"/>
    <w:multiLevelType w:val="hybridMultilevel"/>
    <w:tmpl w:val="3D58B97C"/>
    <w:lvl w:ilvl="0" w:tplc="E138AA1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75855"/>
    <w:multiLevelType w:val="hybridMultilevel"/>
    <w:tmpl w:val="082E1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0071"/>
    <w:multiLevelType w:val="hybridMultilevel"/>
    <w:tmpl w:val="FA02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C13"/>
    <w:multiLevelType w:val="hybridMultilevel"/>
    <w:tmpl w:val="C574ABB2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C17EC"/>
    <w:multiLevelType w:val="hybridMultilevel"/>
    <w:tmpl w:val="DFF8B056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50BF"/>
    <w:multiLevelType w:val="hybridMultilevel"/>
    <w:tmpl w:val="ED72E43A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215C17"/>
    <w:multiLevelType w:val="hybridMultilevel"/>
    <w:tmpl w:val="EDBC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3A49"/>
    <w:multiLevelType w:val="hybridMultilevel"/>
    <w:tmpl w:val="53D6A53A"/>
    <w:lvl w:ilvl="0" w:tplc="698C7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17488AD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4C827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E6844"/>
    <w:multiLevelType w:val="hybridMultilevel"/>
    <w:tmpl w:val="C574ABB2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8253B"/>
    <w:multiLevelType w:val="hybridMultilevel"/>
    <w:tmpl w:val="2E4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D1FEA"/>
    <w:multiLevelType w:val="hybridMultilevel"/>
    <w:tmpl w:val="FEA0D1F8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45DCE"/>
    <w:multiLevelType w:val="hybridMultilevel"/>
    <w:tmpl w:val="163EC61A"/>
    <w:lvl w:ilvl="0" w:tplc="13724AC0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4E28BC"/>
    <w:multiLevelType w:val="hybridMultilevel"/>
    <w:tmpl w:val="E83843EC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926D8"/>
    <w:multiLevelType w:val="hybridMultilevel"/>
    <w:tmpl w:val="FEA0D1F8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14CB"/>
    <w:multiLevelType w:val="multilevel"/>
    <w:tmpl w:val="C23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C006A"/>
    <w:multiLevelType w:val="hybridMultilevel"/>
    <w:tmpl w:val="C99CE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A0FD5"/>
    <w:multiLevelType w:val="hybridMultilevel"/>
    <w:tmpl w:val="C748A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1EFC"/>
    <w:multiLevelType w:val="hybridMultilevel"/>
    <w:tmpl w:val="B324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21"/>
  </w:num>
  <w:num w:numId="9">
    <w:abstractNumId w:val="0"/>
  </w:num>
  <w:num w:numId="10">
    <w:abstractNumId w:val="11"/>
  </w:num>
  <w:num w:numId="11">
    <w:abstractNumId w:val="18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12"/>
  </w:num>
  <w:num w:numId="19">
    <w:abstractNumId w:val="13"/>
  </w:num>
  <w:num w:numId="20">
    <w:abstractNumId w:val="16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460"/>
    <w:rsid w:val="0000431B"/>
    <w:rsid w:val="00017FAF"/>
    <w:rsid w:val="000337DC"/>
    <w:rsid w:val="00040676"/>
    <w:rsid w:val="000F5C99"/>
    <w:rsid w:val="001A148A"/>
    <w:rsid w:val="001C48CF"/>
    <w:rsid w:val="00264C36"/>
    <w:rsid w:val="002C33B8"/>
    <w:rsid w:val="003131BB"/>
    <w:rsid w:val="003360C7"/>
    <w:rsid w:val="003B5D18"/>
    <w:rsid w:val="003C5836"/>
    <w:rsid w:val="003E4839"/>
    <w:rsid w:val="004208F9"/>
    <w:rsid w:val="0049433E"/>
    <w:rsid w:val="004B0959"/>
    <w:rsid w:val="00502D69"/>
    <w:rsid w:val="0052416A"/>
    <w:rsid w:val="005915B3"/>
    <w:rsid w:val="00594212"/>
    <w:rsid w:val="00652A98"/>
    <w:rsid w:val="00673040"/>
    <w:rsid w:val="006A7342"/>
    <w:rsid w:val="006E445E"/>
    <w:rsid w:val="00746D66"/>
    <w:rsid w:val="007F4C4A"/>
    <w:rsid w:val="008033B6"/>
    <w:rsid w:val="008044FF"/>
    <w:rsid w:val="008140FB"/>
    <w:rsid w:val="008144D3"/>
    <w:rsid w:val="008209F9"/>
    <w:rsid w:val="008448EA"/>
    <w:rsid w:val="008D442F"/>
    <w:rsid w:val="008F5460"/>
    <w:rsid w:val="0090768A"/>
    <w:rsid w:val="0096510E"/>
    <w:rsid w:val="00A6156D"/>
    <w:rsid w:val="00AF0263"/>
    <w:rsid w:val="00B202B3"/>
    <w:rsid w:val="00B66EB9"/>
    <w:rsid w:val="00BB24D7"/>
    <w:rsid w:val="00C005A2"/>
    <w:rsid w:val="00C374F7"/>
    <w:rsid w:val="00CA4266"/>
    <w:rsid w:val="00CC19E1"/>
    <w:rsid w:val="00DC0DC5"/>
    <w:rsid w:val="00DC31FE"/>
    <w:rsid w:val="00DC689F"/>
    <w:rsid w:val="00DD3C58"/>
    <w:rsid w:val="00F344D5"/>
    <w:rsid w:val="00F57A9A"/>
    <w:rsid w:val="00F87D99"/>
    <w:rsid w:val="00FE2F5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6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8F546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F5460"/>
    <w:pPr>
      <w:spacing w:after="160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F54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5460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60"/>
    <w:rPr>
      <w:rFonts w:ascii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8F546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8F5460"/>
    <w:pPr>
      <w:spacing w:after="0"/>
    </w:pPr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8F5460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5460"/>
    <w:rPr>
      <w:color w:val="808080"/>
    </w:rPr>
  </w:style>
  <w:style w:type="paragraph" w:customStyle="1" w:styleId="Standard">
    <w:name w:val="Standard"/>
    <w:rsid w:val="004B095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d">
    <w:name w:val="header"/>
    <w:basedOn w:val="a"/>
    <w:link w:val="ae"/>
    <w:uiPriority w:val="99"/>
    <w:unhideWhenUsed/>
    <w:rsid w:val="004B09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095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B09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0959"/>
    <w:rPr>
      <w:sz w:val="24"/>
      <w:szCs w:val="24"/>
    </w:rPr>
  </w:style>
  <w:style w:type="table" w:styleId="af1">
    <w:name w:val="Table Grid"/>
    <w:basedOn w:val="a1"/>
    <w:rsid w:val="001A148A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107" Type="http://schemas.openxmlformats.org/officeDocument/2006/relationships/image" Target="media/image51.png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5.bin"/><Relationship Id="rId186" Type="http://schemas.openxmlformats.org/officeDocument/2006/relationships/image" Target="media/image92.wmf"/><Relationship Id="rId216" Type="http://schemas.openxmlformats.org/officeDocument/2006/relationships/footer" Target="footer2.xml"/><Relationship Id="rId211" Type="http://schemas.openxmlformats.org/officeDocument/2006/relationships/oleObject" Target="embeddings/oleObject100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image" Target="media/image84.wmf"/><Relationship Id="rId176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197" Type="http://schemas.openxmlformats.org/officeDocument/2006/relationships/oleObject" Target="embeddings/oleObject93.bin"/><Relationship Id="rId206" Type="http://schemas.openxmlformats.org/officeDocument/2006/relationships/image" Target="media/image102.wmf"/><Relationship Id="rId201" Type="http://schemas.openxmlformats.org/officeDocument/2006/relationships/oleObject" Target="embeddings/oleObject95.bin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png"/><Relationship Id="rId182" Type="http://schemas.openxmlformats.org/officeDocument/2006/relationships/image" Target="media/image90.wmf"/><Relationship Id="rId187" Type="http://schemas.openxmlformats.org/officeDocument/2006/relationships/oleObject" Target="embeddings/oleObject88.bin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0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98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image" Target="media/image81.png"/><Relationship Id="rId188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1.bin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3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png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14" Type="http://schemas.openxmlformats.org/officeDocument/2006/relationships/header" Target="header1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png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image" Target="media/image83.wmf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footer" Target="footer1.xml"/><Relationship Id="rId26" Type="http://schemas.openxmlformats.org/officeDocument/2006/relationships/oleObject" Target="embeddings/oleObject9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Вениамин</cp:lastModifiedBy>
  <cp:revision>17</cp:revision>
  <dcterms:created xsi:type="dcterms:W3CDTF">2018-09-16T06:09:00Z</dcterms:created>
  <dcterms:modified xsi:type="dcterms:W3CDTF">2018-11-23T10:56:00Z</dcterms:modified>
</cp:coreProperties>
</file>